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95C" w:rsidRPr="002307E8" w:rsidRDefault="00B5295C" w:rsidP="00324113">
      <w:pPr>
        <w:shd w:val="clear" w:color="auto" w:fill="FFFFFF"/>
        <w:spacing w:before="100" w:beforeAutospacing="1" w:after="0" w:line="240" w:lineRule="auto"/>
        <w:rPr>
          <w:rFonts w:ascii="Times New Roman" w:hAnsi="Times New Roman"/>
          <w:bCs/>
          <w:color w:val="000000"/>
          <w:sz w:val="24"/>
          <w:szCs w:val="24"/>
          <w:lang w:val="ru-RU" w:eastAsia="ru-RU"/>
        </w:rPr>
      </w:pPr>
      <w:r w:rsidRPr="002307E8">
        <w:rPr>
          <w:rFonts w:ascii="Times New Roman" w:hAnsi="Times New Roman"/>
          <w:bCs/>
          <w:color w:val="000000"/>
          <w:sz w:val="24"/>
          <w:szCs w:val="24"/>
          <w:lang w:val="ru-RU" w:eastAsia="ru-RU"/>
        </w:rPr>
        <w:t xml:space="preserve">Рассмотрено     </w:t>
      </w:r>
      <w:r>
        <w:rPr>
          <w:rFonts w:ascii="Times New Roman" w:hAnsi="Times New Roman"/>
          <w:bCs/>
          <w:color w:val="000000"/>
          <w:sz w:val="24"/>
          <w:szCs w:val="24"/>
          <w:lang w:val="ru-RU" w:eastAsia="ru-RU"/>
        </w:rPr>
        <w:t xml:space="preserve">                             </w:t>
      </w:r>
      <w:r w:rsidRPr="002307E8">
        <w:rPr>
          <w:rFonts w:ascii="Times New Roman" w:hAnsi="Times New Roman"/>
          <w:bCs/>
          <w:color w:val="000000"/>
          <w:sz w:val="24"/>
          <w:szCs w:val="24"/>
          <w:lang w:val="ru-RU" w:eastAsia="ru-RU"/>
        </w:rPr>
        <w:t>Согла</w:t>
      </w:r>
      <w:r>
        <w:rPr>
          <w:rFonts w:ascii="Times New Roman" w:hAnsi="Times New Roman"/>
          <w:bCs/>
          <w:color w:val="000000"/>
          <w:sz w:val="24"/>
          <w:szCs w:val="24"/>
          <w:lang w:val="ru-RU" w:eastAsia="ru-RU"/>
        </w:rPr>
        <w:t xml:space="preserve">совано                    </w:t>
      </w:r>
      <w:r w:rsidRPr="002307E8">
        <w:rPr>
          <w:rFonts w:ascii="Times New Roman" w:hAnsi="Times New Roman"/>
          <w:bCs/>
          <w:color w:val="000000"/>
          <w:sz w:val="24"/>
          <w:szCs w:val="24"/>
          <w:lang w:val="ru-RU" w:eastAsia="ru-RU"/>
        </w:rPr>
        <w:t xml:space="preserve">Утверждаю                    </w:t>
      </w:r>
      <w:r>
        <w:rPr>
          <w:rFonts w:ascii="Times New Roman" w:hAnsi="Times New Roman"/>
          <w:bCs/>
          <w:color w:val="000000"/>
          <w:sz w:val="24"/>
          <w:szCs w:val="24"/>
          <w:lang w:val="ru-RU" w:eastAsia="ru-RU"/>
        </w:rPr>
        <w:t xml:space="preserve">                              </w:t>
      </w:r>
      <w:r w:rsidRPr="002307E8">
        <w:rPr>
          <w:rFonts w:ascii="Times New Roman" w:hAnsi="Times New Roman"/>
          <w:bCs/>
          <w:color w:val="000000"/>
          <w:sz w:val="24"/>
          <w:szCs w:val="24"/>
          <w:lang w:val="ru-RU" w:eastAsia="ru-RU"/>
        </w:rPr>
        <w:t>на заседани</w:t>
      </w:r>
      <w:r>
        <w:rPr>
          <w:rFonts w:ascii="Times New Roman" w:hAnsi="Times New Roman"/>
          <w:bCs/>
          <w:color w:val="000000"/>
          <w:sz w:val="24"/>
          <w:szCs w:val="24"/>
          <w:lang w:val="ru-RU" w:eastAsia="ru-RU"/>
        </w:rPr>
        <w:t xml:space="preserve">и МО                          зам. директора по УВР   </w:t>
      </w:r>
      <w:r w:rsidRPr="002307E8">
        <w:rPr>
          <w:rFonts w:ascii="Times New Roman" w:hAnsi="Times New Roman"/>
          <w:bCs/>
          <w:color w:val="000000"/>
          <w:sz w:val="24"/>
          <w:szCs w:val="24"/>
          <w:lang w:val="ru-RU" w:eastAsia="ru-RU"/>
        </w:rPr>
        <w:t>директор МБОУ СОШ № 1        прото</w:t>
      </w:r>
      <w:r>
        <w:rPr>
          <w:rFonts w:ascii="Times New Roman" w:hAnsi="Times New Roman"/>
          <w:bCs/>
          <w:color w:val="000000"/>
          <w:sz w:val="24"/>
          <w:szCs w:val="24"/>
          <w:lang w:val="ru-RU" w:eastAsia="ru-RU"/>
        </w:rPr>
        <w:t xml:space="preserve">кол № 3 о т 29.08.2017 г     </w:t>
      </w:r>
      <w:r w:rsidRPr="002307E8">
        <w:rPr>
          <w:rFonts w:ascii="Times New Roman" w:hAnsi="Times New Roman"/>
          <w:bCs/>
          <w:color w:val="000000"/>
          <w:sz w:val="24"/>
          <w:szCs w:val="24"/>
          <w:lang w:val="ru-RU" w:eastAsia="ru-RU"/>
        </w:rPr>
        <w:t>Ник</w:t>
      </w:r>
      <w:r>
        <w:rPr>
          <w:rFonts w:ascii="Times New Roman" w:hAnsi="Times New Roman"/>
          <w:bCs/>
          <w:color w:val="000000"/>
          <w:sz w:val="24"/>
          <w:szCs w:val="24"/>
          <w:lang w:val="ru-RU" w:eastAsia="ru-RU"/>
        </w:rPr>
        <w:t xml:space="preserve">итина Н.В.                </w:t>
      </w:r>
      <w:r w:rsidRPr="002307E8">
        <w:rPr>
          <w:rFonts w:ascii="Times New Roman" w:hAnsi="Times New Roman"/>
          <w:bCs/>
          <w:color w:val="000000"/>
          <w:sz w:val="24"/>
          <w:szCs w:val="24"/>
          <w:lang w:val="ru-RU" w:eastAsia="ru-RU"/>
        </w:rPr>
        <w:t xml:space="preserve"> Силаева Е.Г.                 Парфенова О.В                                                </w:t>
      </w:r>
      <w:r>
        <w:rPr>
          <w:rFonts w:ascii="Times New Roman" w:hAnsi="Times New Roman"/>
          <w:bCs/>
          <w:color w:val="000000"/>
          <w:sz w:val="24"/>
          <w:szCs w:val="24"/>
          <w:lang w:val="ru-RU" w:eastAsia="ru-RU"/>
        </w:rPr>
        <w:t xml:space="preserve">                        Приказ № 160 от 30.08.2018</w:t>
      </w:r>
      <w:r w:rsidRPr="002307E8">
        <w:rPr>
          <w:rFonts w:ascii="Times New Roman" w:hAnsi="Times New Roman"/>
          <w:bCs/>
          <w:color w:val="000000"/>
          <w:sz w:val="24"/>
          <w:szCs w:val="24"/>
          <w:lang w:val="ru-RU" w:eastAsia="ru-RU"/>
        </w:rPr>
        <w:t xml:space="preserve">                                      </w:t>
      </w:r>
    </w:p>
    <w:p w:rsidR="00B5295C" w:rsidRPr="002307E8" w:rsidRDefault="00B5295C" w:rsidP="00324113">
      <w:pPr>
        <w:shd w:val="clear" w:color="auto" w:fill="FFFFFF"/>
        <w:spacing w:before="100" w:beforeAutospacing="1" w:after="0" w:line="240" w:lineRule="auto"/>
        <w:jc w:val="center"/>
        <w:rPr>
          <w:rFonts w:ascii="Times New Roman" w:hAnsi="Times New Roman"/>
          <w:b/>
          <w:bCs/>
          <w:color w:val="000000"/>
          <w:sz w:val="24"/>
          <w:szCs w:val="24"/>
          <w:lang w:val="ru-RU" w:eastAsia="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00"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221" w:lineRule="exact"/>
        <w:rPr>
          <w:rFonts w:ascii="Times New Roman" w:hAnsi="Times New Roman"/>
          <w:sz w:val="24"/>
          <w:szCs w:val="24"/>
          <w:lang w:val="ru-RU"/>
        </w:rPr>
      </w:pPr>
    </w:p>
    <w:p w:rsidR="00B5295C" w:rsidRPr="00C309C5" w:rsidRDefault="00B5295C" w:rsidP="00324113">
      <w:pPr>
        <w:widowControl w:val="0"/>
        <w:autoSpaceDE w:val="0"/>
        <w:autoSpaceDN w:val="0"/>
        <w:adjustRightInd w:val="0"/>
        <w:spacing w:after="0" w:line="160" w:lineRule="exact"/>
        <w:rPr>
          <w:rFonts w:ascii="Times New Roman" w:hAnsi="Times New Roman"/>
          <w:sz w:val="24"/>
          <w:szCs w:val="24"/>
          <w:lang w:val="ru-RU"/>
        </w:rPr>
      </w:pPr>
    </w:p>
    <w:p w:rsidR="00B5295C" w:rsidRPr="00480C3B" w:rsidRDefault="00B5295C" w:rsidP="00324113">
      <w:pPr>
        <w:widowControl w:val="0"/>
        <w:autoSpaceDE w:val="0"/>
        <w:autoSpaceDN w:val="0"/>
        <w:adjustRightInd w:val="0"/>
        <w:spacing w:after="0" w:line="240" w:lineRule="auto"/>
        <w:rPr>
          <w:rFonts w:ascii="Times New Roman" w:hAnsi="Times New Roman"/>
          <w:sz w:val="40"/>
          <w:szCs w:val="40"/>
          <w:lang w:val="ru-RU"/>
        </w:rPr>
      </w:pPr>
      <w:r>
        <w:rPr>
          <w:rFonts w:ascii="Times New Roman" w:hAnsi="Times New Roman"/>
          <w:b/>
          <w:bCs/>
          <w:color w:val="000000"/>
          <w:sz w:val="36"/>
          <w:szCs w:val="36"/>
          <w:lang w:val="ru-RU" w:eastAsia="ru-RU"/>
        </w:rPr>
        <w:t xml:space="preserve"> </w:t>
      </w:r>
      <w:r w:rsidRPr="00480C3B">
        <w:rPr>
          <w:rFonts w:ascii="Times New Roman" w:hAnsi="Times New Roman"/>
          <w:b/>
          <w:bCs/>
          <w:color w:val="000000"/>
          <w:sz w:val="40"/>
          <w:szCs w:val="40"/>
          <w:lang w:val="ru-RU" w:eastAsia="ru-RU"/>
        </w:rPr>
        <w:t>Адаптированная</w:t>
      </w:r>
      <w:r w:rsidRPr="00480C3B">
        <w:rPr>
          <w:rFonts w:ascii="Times New Roman" w:hAnsi="Times New Roman"/>
          <w:b/>
          <w:bCs/>
          <w:color w:val="00000A"/>
          <w:sz w:val="40"/>
          <w:szCs w:val="40"/>
          <w:lang w:val="ru-RU"/>
        </w:rPr>
        <w:t xml:space="preserve"> основная образовательная программа начального общего образования                            </w:t>
      </w:r>
      <w:r w:rsidR="00D3252D" w:rsidRPr="00480C3B">
        <w:rPr>
          <w:rFonts w:ascii="Times New Roman" w:hAnsi="Times New Roman"/>
          <w:b/>
          <w:bCs/>
          <w:color w:val="00000A"/>
          <w:sz w:val="40"/>
          <w:szCs w:val="40"/>
          <w:lang w:val="ru-RU"/>
        </w:rPr>
        <w:t>для обучающихся</w:t>
      </w:r>
      <w:r w:rsidRPr="00480C3B">
        <w:rPr>
          <w:rFonts w:ascii="Times New Roman" w:hAnsi="Times New Roman"/>
          <w:b/>
          <w:bCs/>
          <w:color w:val="00000A"/>
          <w:sz w:val="40"/>
          <w:szCs w:val="40"/>
          <w:lang w:val="ru-RU"/>
        </w:rPr>
        <w:t xml:space="preserve"> с нарушениями опорно- двигательного </w:t>
      </w:r>
      <w:r w:rsidRPr="00480C3B">
        <w:rPr>
          <w:rFonts w:ascii="Times New Roman" w:hAnsi="Times New Roman"/>
          <w:b/>
          <w:bCs/>
          <w:sz w:val="40"/>
          <w:szCs w:val="40"/>
          <w:lang w:val="ru-RU"/>
        </w:rPr>
        <w:t xml:space="preserve">аппарата </w:t>
      </w:r>
      <w:r w:rsidR="00480C3B">
        <w:rPr>
          <w:rFonts w:ascii="Times New Roman" w:hAnsi="Times New Roman"/>
          <w:b/>
          <w:bCs/>
          <w:sz w:val="40"/>
          <w:szCs w:val="40"/>
          <w:lang w:val="ru-RU"/>
        </w:rPr>
        <w:t>(вариант 6.3)</w:t>
      </w:r>
      <w:bookmarkStart w:id="0" w:name="_GoBack"/>
      <w:bookmarkEnd w:id="0"/>
    </w:p>
    <w:p w:rsidR="00B5295C" w:rsidRPr="00480C3B" w:rsidRDefault="00B5295C" w:rsidP="00324113">
      <w:pPr>
        <w:widowControl w:val="0"/>
        <w:autoSpaceDE w:val="0"/>
        <w:autoSpaceDN w:val="0"/>
        <w:adjustRightInd w:val="0"/>
        <w:spacing w:after="0" w:line="240" w:lineRule="auto"/>
        <w:rPr>
          <w:rFonts w:ascii="Times New Roman" w:hAnsi="Times New Roman"/>
          <w:sz w:val="40"/>
          <w:szCs w:val="40"/>
          <w:lang w:val="ru-RU"/>
        </w:rPr>
        <w:sectPr w:rsidR="00B5295C" w:rsidRPr="00480C3B">
          <w:pgSz w:w="11900" w:h="16838"/>
          <w:pgMar w:top="1130" w:right="560" w:bottom="1440" w:left="2500" w:header="720" w:footer="720" w:gutter="0"/>
          <w:cols w:space="720" w:equalWidth="0">
            <w:col w:w="8840"/>
          </w:cols>
          <w:noEndnote/>
        </w:sectPr>
      </w:pPr>
    </w:p>
    <w:tbl>
      <w:tblPr>
        <w:tblW w:w="0" w:type="auto"/>
        <w:tblInd w:w="-567" w:type="dxa"/>
        <w:tblLayout w:type="fixed"/>
        <w:tblCellMar>
          <w:left w:w="0" w:type="dxa"/>
          <w:right w:w="0" w:type="dxa"/>
        </w:tblCellMar>
        <w:tblLook w:val="0000" w:firstRow="0" w:lastRow="0" w:firstColumn="0" w:lastColumn="0" w:noHBand="0" w:noVBand="0"/>
      </w:tblPr>
      <w:tblGrid>
        <w:gridCol w:w="10187"/>
        <w:gridCol w:w="20"/>
      </w:tblGrid>
      <w:tr w:rsidR="00B5295C" w:rsidRPr="008C184D" w:rsidTr="006607A0">
        <w:trPr>
          <w:trHeight w:val="14034"/>
        </w:trPr>
        <w:tc>
          <w:tcPr>
            <w:tcW w:w="10187" w:type="dxa"/>
            <w:tcBorders>
              <w:top w:val="nil"/>
              <w:left w:val="nil"/>
              <w:bottom w:val="nil"/>
              <w:right w:val="nil"/>
            </w:tcBorders>
            <w:vAlign w:val="bottom"/>
          </w:tcPr>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bookmarkStart w:id="1" w:name="page3"/>
            <w:bookmarkEnd w:id="1"/>
            <w:r w:rsidRPr="000E6A4C">
              <w:rPr>
                <w:rFonts w:ascii="Times New Roman" w:hAnsi="Times New Roman"/>
                <w:b/>
                <w:bCs/>
                <w:sz w:val="24"/>
                <w:szCs w:val="24"/>
                <w:lang w:val="ru-RU"/>
              </w:rPr>
              <w:lastRenderedPageBreak/>
              <w:t xml:space="preserve">                                                              </w:t>
            </w:r>
            <w:r w:rsidRPr="000E6A4C">
              <w:rPr>
                <w:rFonts w:ascii="Times New Roman" w:hAnsi="Times New Roman"/>
                <w:sz w:val="24"/>
                <w:szCs w:val="24"/>
                <w:lang w:val="ru-RU" w:eastAsia="ru-RU"/>
              </w:rPr>
              <w:t>Содержание</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b/>
                <w:bCs/>
                <w:sz w:val="23"/>
                <w:szCs w:val="23"/>
                <w:lang w:val="ru-RU" w:eastAsia="ru-RU"/>
              </w:rPr>
              <w:t xml:space="preserve">1. Целевой раздел                                                                                                                       </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sz w:val="23"/>
                <w:szCs w:val="23"/>
                <w:lang w:val="ru-RU" w:eastAsia="ru-RU"/>
              </w:rPr>
              <w:t>1.1. Пояснительная записка</w:t>
            </w:r>
          </w:p>
          <w:p w:rsidR="00B5295C" w:rsidRPr="000E6A4C" w:rsidRDefault="00B5295C" w:rsidP="006607A0">
            <w:pPr>
              <w:shd w:val="clear" w:color="auto" w:fill="FFFFFF"/>
              <w:spacing w:before="100" w:beforeAutospacing="1" w:after="0" w:line="240" w:lineRule="auto"/>
              <w:ind w:right="14"/>
              <w:rPr>
                <w:rFonts w:ascii="yandex-sans" w:hAnsi="yandex-sans"/>
                <w:sz w:val="23"/>
                <w:szCs w:val="23"/>
                <w:lang w:val="ru-RU" w:eastAsia="ru-RU"/>
              </w:rPr>
            </w:pPr>
            <w:r w:rsidRPr="000E6A4C">
              <w:rPr>
                <w:rFonts w:ascii="Times New Roman" w:hAnsi="Times New Roman"/>
                <w:sz w:val="26"/>
                <w:szCs w:val="26"/>
                <w:lang w:val="ru-RU" w:eastAsia="ru-RU"/>
              </w:rPr>
              <w:t>1.2.</w:t>
            </w:r>
            <w:r w:rsidRPr="000E6A4C">
              <w:rPr>
                <w:rFonts w:ascii="Times New Roman" w:hAnsi="Times New Roman"/>
                <w:sz w:val="26"/>
                <w:szCs w:val="26"/>
                <w:lang w:eastAsia="ru-RU"/>
              </w:rPr>
              <w:t> </w:t>
            </w:r>
            <w:r w:rsidRPr="000E6A4C">
              <w:rPr>
                <w:rFonts w:ascii="Times New Roman" w:hAnsi="Times New Roman"/>
                <w:sz w:val="24"/>
                <w:szCs w:val="24"/>
                <w:lang w:val="ru-RU" w:eastAsia="ru-RU"/>
              </w:rPr>
              <w:t>Планируемые результаты освоения</w:t>
            </w:r>
            <w:r w:rsidRPr="000E6A4C">
              <w:rPr>
                <w:rFonts w:ascii="Times New Roman" w:hAnsi="Times New Roman"/>
                <w:sz w:val="24"/>
                <w:szCs w:val="24"/>
                <w:lang w:eastAsia="ru-RU"/>
              </w:rPr>
              <w:t> </w:t>
            </w:r>
            <w:r>
              <w:rPr>
                <w:rFonts w:ascii="Times New Roman" w:hAnsi="Times New Roman"/>
                <w:sz w:val="24"/>
                <w:szCs w:val="24"/>
                <w:lang w:val="ru-RU" w:eastAsia="ru-RU"/>
              </w:rPr>
              <w:t>обучающимися с НОДА</w:t>
            </w:r>
            <w:r w:rsidRPr="000E6A4C">
              <w:rPr>
                <w:rFonts w:ascii="Times New Roman" w:hAnsi="Times New Roman"/>
                <w:sz w:val="24"/>
                <w:szCs w:val="24"/>
                <w:lang w:val="ru-RU" w:eastAsia="ru-RU"/>
              </w:rPr>
              <w:t xml:space="preserve"> адаптированной основной общеобразовательной программы</w:t>
            </w:r>
          </w:p>
          <w:p w:rsidR="00B5295C" w:rsidRPr="000E6A4C" w:rsidRDefault="00B5295C" w:rsidP="006607A0">
            <w:pPr>
              <w:shd w:val="clear" w:color="auto" w:fill="FFFFFF"/>
              <w:spacing w:before="100" w:beforeAutospacing="1" w:after="302" w:line="240" w:lineRule="auto"/>
              <w:ind w:right="14"/>
              <w:rPr>
                <w:rFonts w:ascii="yandex-sans" w:hAnsi="yandex-sans"/>
                <w:sz w:val="23"/>
                <w:szCs w:val="23"/>
                <w:lang w:val="ru-RU" w:eastAsia="ru-RU"/>
              </w:rPr>
            </w:pPr>
            <w:r w:rsidRPr="000E6A4C">
              <w:rPr>
                <w:rFonts w:ascii="Times New Roman" w:hAnsi="Times New Roman"/>
                <w:sz w:val="24"/>
                <w:szCs w:val="24"/>
                <w:lang w:val="ru-RU" w:eastAsia="ru-RU"/>
              </w:rPr>
              <w:t>1.3. Система оценки достижения</w:t>
            </w:r>
            <w:r w:rsidRPr="000E6A4C">
              <w:rPr>
                <w:rFonts w:ascii="Times New Roman" w:hAnsi="Times New Roman"/>
                <w:sz w:val="24"/>
                <w:szCs w:val="24"/>
                <w:lang w:eastAsia="ru-RU"/>
              </w:rPr>
              <w:t> </w:t>
            </w:r>
            <w:r>
              <w:rPr>
                <w:rFonts w:ascii="Times New Roman" w:hAnsi="Times New Roman"/>
                <w:sz w:val="24"/>
                <w:szCs w:val="24"/>
                <w:lang w:val="ru-RU" w:eastAsia="ru-RU"/>
              </w:rPr>
              <w:t>обучающимися с НОДА</w:t>
            </w:r>
            <w:r w:rsidRPr="000E6A4C">
              <w:rPr>
                <w:rFonts w:ascii="Times New Roman" w:hAnsi="Times New Roman"/>
                <w:sz w:val="24"/>
                <w:szCs w:val="24"/>
                <w:lang w:val="ru-RU" w:eastAsia="ru-RU"/>
              </w:rPr>
              <w:t xml:space="preserve"> планируемых результатов освоения адаптированной основной общеобразовательной программы</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b/>
                <w:bCs/>
                <w:sz w:val="23"/>
                <w:szCs w:val="23"/>
                <w:lang w:val="ru-RU" w:eastAsia="ru-RU"/>
              </w:rPr>
              <w:t>2. Содержательный раздел</w:t>
            </w:r>
          </w:p>
          <w:p w:rsidR="00B5295C" w:rsidRPr="000E6A4C" w:rsidRDefault="00B5295C" w:rsidP="006607A0">
            <w:pPr>
              <w:shd w:val="clear" w:color="auto" w:fill="FFFFFF"/>
              <w:spacing w:before="100" w:beforeAutospacing="1" w:after="0" w:line="240" w:lineRule="auto"/>
              <w:rPr>
                <w:rFonts w:ascii="Times New Roman" w:hAnsi="Times New Roman"/>
                <w:sz w:val="23"/>
                <w:szCs w:val="23"/>
                <w:lang w:val="ru-RU" w:eastAsia="ru-RU"/>
              </w:rPr>
            </w:pPr>
            <w:r w:rsidRPr="000E6A4C">
              <w:rPr>
                <w:rFonts w:ascii="Times New Roman" w:hAnsi="Times New Roman"/>
                <w:sz w:val="23"/>
                <w:szCs w:val="23"/>
                <w:lang w:val="ru-RU" w:eastAsia="ru-RU"/>
              </w:rPr>
              <w:t xml:space="preserve">2.1. Программа формирования базовых учебных действий                                                                          2.2. Программы отдельных учебных предметов, курсов коррекционно-развивающей области                     2.3. Программа духовно-нравственного развития                                                                                               2.4. Программа формирования культуры здорового и безопасного образа жизни </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sz w:val="23"/>
                <w:szCs w:val="23"/>
                <w:lang w:val="ru-RU" w:eastAsia="ru-RU"/>
              </w:rPr>
              <w:t xml:space="preserve">2.5. Программа коррекционной работы                                                                                                        </w:t>
            </w:r>
            <w:r>
              <w:rPr>
                <w:rFonts w:ascii="Times New Roman" w:hAnsi="Times New Roman"/>
                <w:sz w:val="23"/>
                <w:szCs w:val="23"/>
                <w:lang w:val="ru-RU" w:eastAsia="ru-RU"/>
              </w:rPr>
              <w:t xml:space="preserve">       </w:t>
            </w:r>
            <w:r w:rsidRPr="000E6A4C">
              <w:rPr>
                <w:rFonts w:ascii="Times New Roman" w:hAnsi="Times New Roman"/>
                <w:sz w:val="23"/>
                <w:szCs w:val="23"/>
                <w:lang w:val="ru-RU" w:eastAsia="ru-RU"/>
              </w:rPr>
              <w:t xml:space="preserve">2.6. Программа внеурочной деятельности </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b/>
                <w:bCs/>
                <w:sz w:val="23"/>
                <w:szCs w:val="23"/>
                <w:lang w:val="ru-RU" w:eastAsia="ru-RU"/>
              </w:rPr>
              <w:t>3. Организационный раздел</w:t>
            </w:r>
          </w:p>
          <w:p w:rsidR="00B5295C" w:rsidRPr="000E6A4C" w:rsidRDefault="00B5295C" w:rsidP="006607A0">
            <w:pPr>
              <w:shd w:val="clear" w:color="auto" w:fill="FFFFFF"/>
              <w:spacing w:before="100" w:beforeAutospacing="1" w:after="0" w:line="240" w:lineRule="auto"/>
              <w:rPr>
                <w:rFonts w:ascii="Times New Roman" w:hAnsi="Times New Roman"/>
                <w:b/>
                <w:bCs/>
                <w:sz w:val="24"/>
                <w:szCs w:val="24"/>
                <w:lang w:val="ru-RU" w:eastAsia="ru-RU"/>
              </w:rPr>
            </w:pPr>
            <w:r w:rsidRPr="000E6A4C">
              <w:rPr>
                <w:rFonts w:ascii="Times New Roman" w:hAnsi="Times New Roman"/>
                <w:sz w:val="23"/>
                <w:szCs w:val="23"/>
                <w:lang w:val="ru-RU" w:eastAsia="ru-RU"/>
              </w:rPr>
              <w:t xml:space="preserve">3.1. Учебный план начального общего образования                                                                                                         3.2. Система условий реализации адаптированной основной общеобразовательной программы образования НОО обучающихся с </w:t>
            </w:r>
            <w:r>
              <w:rPr>
                <w:rFonts w:ascii="Times New Roman" w:hAnsi="Times New Roman"/>
                <w:sz w:val="23"/>
                <w:szCs w:val="23"/>
                <w:lang w:val="ru-RU" w:eastAsia="ru-RU"/>
              </w:rPr>
              <w:t>НОДА</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DE2A62" w:rsidRDefault="00B5295C" w:rsidP="006607A0">
            <w:pPr>
              <w:widowControl w:val="0"/>
              <w:autoSpaceDE w:val="0"/>
              <w:autoSpaceDN w:val="0"/>
              <w:adjustRightInd w:val="0"/>
              <w:spacing w:after="0" w:line="240" w:lineRule="auto"/>
              <w:ind w:left="4160"/>
              <w:rPr>
                <w:rFonts w:ascii="Times New Roman" w:hAnsi="Times New Roman"/>
                <w:b/>
                <w:bCs/>
                <w:i/>
                <w:sz w:val="24"/>
                <w:szCs w:val="24"/>
                <w:lang w:val="ru-RU"/>
              </w:rPr>
            </w:pPr>
          </w:p>
          <w:p w:rsidR="00B5295C" w:rsidRPr="00DE2A62" w:rsidRDefault="00B5295C" w:rsidP="006607A0">
            <w:pPr>
              <w:widowControl w:val="0"/>
              <w:overflowPunct w:val="0"/>
              <w:autoSpaceDE w:val="0"/>
              <w:autoSpaceDN w:val="0"/>
              <w:adjustRightInd w:val="0"/>
              <w:spacing w:after="0" w:line="334" w:lineRule="auto"/>
              <w:jc w:val="both"/>
              <w:rPr>
                <w:rFonts w:ascii="Times New Roman" w:hAnsi="Times New Roman"/>
                <w:i/>
                <w:sz w:val="24"/>
                <w:szCs w:val="24"/>
                <w:lang w:val="ru-RU"/>
              </w:rPr>
            </w:pPr>
            <w:r w:rsidRPr="00DE2A62">
              <w:rPr>
                <w:rFonts w:ascii="Times New Roman" w:hAnsi="Times New Roman"/>
                <w:i/>
                <w:color w:val="00000A"/>
                <w:sz w:val="24"/>
                <w:szCs w:val="24"/>
                <w:lang w:val="ru-RU"/>
              </w:rPr>
              <w:t>Адаптированная образовательная программа начального общего образования для обучающихся с НОДА (вариант С)</w:t>
            </w:r>
            <w:r>
              <w:rPr>
                <w:rFonts w:ascii="Times New Roman" w:hAnsi="Times New Roman"/>
                <w:i/>
                <w:color w:val="00000A"/>
                <w:sz w:val="24"/>
                <w:szCs w:val="24"/>
                <w:lang w:val="ru-RU"/>
              </w:rPr>
              <w:t xml:space="preserve"> соответствует</w:t>
            </w:r>
            <w:r w:rsidRPr="00DE2A62">
              <w:rPr>
                <w:rFonts w:ascii="Times New Roman" w:hAnsi="Times New Roman"/>
                <w:i/>
                <w:color w:val="00000A"/>
                <w:sz w:val="24"/>
                <w:szCs w:val="24"/>
                <w:lang w:val="ru-RU"/>
              </w:rPr>
              <w:t xml:space="preserve"> вариант</w:t>
            </w:r>
            <w:r>
              <w:rPr>
                <w:rFonts w:ascii="Times New Roman" w:hAnsi="Times New Roman"/>
                <w:i/>
                <w:color w:val="00000A"/>
                <w:sz w:val="24"/>
                <w:szCs w:val="24"/>
                <w:lang w:val="ru-RU"/>
              </w:rPr>
              <w:t>у АОП</w:t>
            </w:r>
            <w:r w:rsidRPr="00DE2A62">
              <w:rPr>
                <w:rFonts w:ascii="Times New Roman" w:hAnsi="Times New Roman"/>
                <w:i/>
                <w:color w:val="00000A"/>
                <w:sz w:val="24"/>
                <w:szCs w:val="24"/>
                <w:lang w:val="ru-RU"/>
              </w:rPr>
              <w:t xml:space="preserve"> для</w:t>
            </w:r>
            <w:r>
              <w:rPr>
                <w:rFonts w:ascii="Times New Roman" w:hAnsi="Times New Roman"/>
                <w:i/>
                <w:color w:val="00000A"/>
                <w:sz w:val="24"/>
                <w:szCs w:val="24"/>
                <w:lang w:val="ru-RU"/>
              </w:rPr>
              <w:t xml:space="preserve"> умственно отсталых обучающихся  (см. Проект АОП )</w:t>
            </w:r>
          </w:p>
          <w:p w:rsidR="00B5295C" w:rsidRPr="000E6A4C" w:rsidRDefault="00B5295C" w:rsidP="006607A0">
            <w:pPr>
              <w:shd w:val="clear" w:color="auto" w:fill="FFFFFF"/>
              <w:spacing w:before="100" w:beforeAutospacing="1" w:after="0" w:line="240" w:lineRule="auto"/>
              <w:jc w:val="center"/>
              <w:rPr>
                <w:rFonts w:ascii="Times New Roman" w:hAnsi="Times New Roman"/>
                <w:b/>
                <w:bCs/>
                <w:sz w:val="24"/>
                <w:szCs w:val="24"/>
                <w:lang w:val="ru-RU" w:eastAsia="ru-RU"/>
              </w:rPr>
            </w:pPr>
          </w:p>
          <w:p w:rsidR="00B5295C" w:rsidRPr="000E6A4C" w:rsidRDefault="00B5295C" w:rsidP="006607A0">
            <w:pPr>
              <w:shd w:val="clear" w:color="auto" w:fill="FFFFFF"/>
              <w:spacing w:before="100" w:beforeAutospacing="1" w:after="0" w:line="240" w:lineRule="auto"/>
              <w:jc w:val="center"/>
              <w:rPr>
                <w:rFonts w:ascii="yandex-sans" w:hAnsi="yandex-sans"/>
                <w:sz w:val="23"/>
                <w:szCs w:val="23"/>
                <w:lang w:val="ru-RU" w:eastAsia="ru-RU"/>
              </w:rPr>
            </w:pPr>
            <w:r w:rsidRPr="000E6A4C">
              <w:rPr>
                <w:rFonts w:ascii="Times New Roman" w:hAnsi="Times New Roman"/>
                <w:b/>
                <w:bCs/>
                <w:sz w:val="24"/>
                <w:szCs w:val="24"/>
                <w:lang w:val="ru-RU" w:eastAsia="ru-RU"/>
              </w:rPr>
              <w:t>1. Целевой раздел</w:t>
            </w:r>
          </w:p>
          <w:p w:rsidR="00B5295C" w:rsidRPr="000E6A4C" w:rsidRDefault="00B5295C" w:rsidP="006607A0">
            <w:pPr>
              <w:shd w:val="clear" w:color="auto" w:fill="FFFFFF"/>
              <w:spacing w:before="100" w:beforeAutospacing="1" w:after="0" w:line="240" w:lineRule="auto"/>
              <w:jc w:val="center"/>
              <w:rPr>
                <w:rFonts w:ascii="yandex-sans" w:hAnsi="yandex-sans"/>
                <w:sz w:val="23"/>
                <w:szCs w:val="23"/>
                <w:lang w:val="ru-RU" w:eastAsia="ru-RU"/>
              </w:rPr>
            </w:pPr>
            <w:r w:rsidRPr="000E6A4C">
              <w:rPr>
                <w:rFonts w:ascii="Times New Roman" w:hAnsi="Times New Roman"/>
                <w:b/>
                <w:bCs/>
                <w:sz w:val="24"/>
                <w:szCs w:val="24"/>
                <w:lang w:val="ru-RU" w:eastAsia="ru-RU"/>
              </w:rPr>
              <w:t>1.1. Пояснительная записка</w:t>
            </w:r>
          </w:p>
          <w:p w:rsidR="00B5295C" w:rsidRPr="000E6A4C" w:rsidRDefault="00B5295C" w:rsidP="006607A0">
            <w:pPr>
              <w:shd w:val="clear" w:color="auto" w:fill="FFFFFF"/>
              <w:spacing w:before="100" w:beforeAutospacing="1" w:after="0" w:line="240" w:lineRule="auto"/>
              <w:jc w:val="center"/>
              <w:rPr>
                <w:rFonts w:ascii="yandex-sans" w:hAnsi="yandex-sans"/>
                <w:sz w:val="23"/>
                <w:szCs w:val="23"/>
                <w:lang w:val="ru-RU" w:eastAsia="ru-RU"/>
              </w:rPr>
            </w:pPr>
            <w:r w:rsidRPr="000E6A4C">
              <w:rPr>
                <w:rFonts w:ascii="Times New Roman" w:hAnsi="Times New Roman"/>
                <w:b/>
                <w:bCs/>
                <w:sz w:val="24"/>
                <w:szCs w:val="24"/>
                <w:lang w:val="ru-RU" w:eastAsia="ru-RU"/>
              </w:rPr>
              <w:t>Информационная справка об образовательном учреждении</w:t>
            </w:r>
          </w:p>
          <w:p w:rsidR="00B5295C" w:rsidRPr="000E6A4C" w:rsidRDefault="00B5295C" w:rsidP="006607A0">
            <w:pPr>
              <w:widowControl w:val="0"/>
              <w:shd w:val="clear" w:color="auto" w:fill="FFFFFF"/>
              <w:autoSpaceDE w:val="0"/>
              <w:autoSpaceDN w:val="0"/>
              <w:adjustRightInd w:val="0"/>
              <w:spacing w:line="240" w:lineRule="auto"/>
              <w:ind w:right="-1"/>
              <w:rPr>
                <w:rFonts w:ascii="Times New Roman" w:hAnsi="Times New Roman"/>
                <w:sz w:val="24"/>
                <w:szCs w:val="24"/>
                <w:lang w:val="ru-RU"/>
              </w:rPr>
            </w:pPr>
            <w:r w:rsidRPr="000E6A4C">
              <w:rPr>
                <w:rFonts w:ascii="Times New Roman" w:hAnsi="Times New Roman"/>
                <w:sz w:val="24"/>
                <w:szCs w:val="24"/>
                <w:lang w:val="ru-RU"/>
              </w:rPr>
              <w:t xml:space="preserve">  МБОУ средняя общеобразовательная школа №1 города Зубцова основана в январе 1916 года. Учреждение с 1 января 2006 года является базовой, образовательный округ которой  составляют всего 6 школ: 2- городские, 4- сельские.  Начальные классы  активно взаимодействуют с расположенными в микрорайоне школы Школой  искусств, Домом детского творчества,  Детской библиотекой, Детско-юношеской спортивной школой, краеведческим  музеем города Зубцова, что позволяет осуществлять сетевое взаимодействие, направленное на удовлетворение потребностей в дополнительном образовании, сохранение</w:t>
            </w:r>
            <w:r w:rsidRPr="000E6A4C">
              <w:rPr>
                <w:rFonts w:ascii="Times New Roman" w:hAnsi="Times New Roman"/>
                <w:sz w:val="24"/>
                <w:szCs w:val="24"/>
              </w:rPr>
              <w:t> </w:t>
            </w:r>
            <w:r w:rsidRPr="000E6A4C">
              <w:rPr>
                <w:rFonts w:ascii="Times New Roman" w:hAnsi="Times New Roman"/>
                <w:sz w:val="24"/>
                <w:szCs w:val="24"/>
                <w:lang w:val="ru-RU"/>
              </w:rPr>
              <w:t xml:space="preserve"> единого образовательного пространства, поддержание культурных норм и ценностей.</w:t>
            </w:r>
          </w:p>
          <w:p w:rsidR="00B5295C" w:rsidRPr="000E6A4C" w:rsidRDefault="00B5295C" w:rsidP="006607A0">
            <w:pPr>
              <w:spacing w:line="240" w:lineRule="auto"/>
              <w:rPr>
                <w:rFonts w:ascii="Times New Roman" w:hAnsi="Times New Roman"/>
                <w:sz w:val="24"/>
                <w:szCs w:val="24"/>
                <w:lang w:val="ru-RU" w:eastAsia="ru-RU"/>
              </w:rPr>
            </w:pPr>
            <w:r w:rsidRPr="000E6A4C">
              <w:rPr>
                <w:rFonts w:ascii="Times New Roman" w:hAnsi="Times New Roman"/>
                <w:sz w:val="24"/>
                <w:szCs w:val="24"/>
                <w:lang w:val="ru-RU" w:eastAsia="ru-RU"/>
              </w:rPr>
              <w:t>В МБОУ на первой ступени обучения реализуется программа «Ш</w:t>
            </w:r>
            <w:r>
              <w:rPr>
                <w:rFonts w:ascii="Times New Roman" w:hAnsi="Times New Roman"/>
                <w:sz w:val="24"/>
                <w:szCs w:val="24"/>
                <w:lang w:val="ru-RU" w:eastAsia="ru-RU"/>
              </w:rPr>
              <w:t>кола России». В школе открыты 12</w:t>
            </w:r>
            <w:r w:rsidRPr="000E6A4C">
              <w:rPr>
                <w:rFonts w:ascii="Times New Roman" w:hAnsi="Times New Roman"/>
                <w:sz w:val="24"/>
                <w:szCs w:val="24"/>
                <w:lang w:val="ru-RU" w:eastAsia="ru-RU"/>
              </w:rPr>
              <w:t xml:space="preserve"> начальных классов, работают 5 ГПД. </w:t>
            </w:r>
            <w:r>
              <w:rPr>
                <w:rFonts w:ascii="Times New Roman" w:hAnsi="Times New Roman"/>
                <w:sz w:val="24"/>
                <w:szCs w:val="24"/>
                <w:lang w:val="ru-RU"/>
              </w:rPr>
              <w:t>Школа работает  в режиме 5-дневной рабочей  недели</w:t>
            </w:r>
            <w:r w:rsidRPr="000E6A4C">
              <w:rPr>
                <w:rFonts w:ascii="Times New Roman" w:hAnsi="Times New Roman"/>
                <w:sz w:val="24"/>
                <w:szCs w:val="24"/>
                <w:lang w:val="ru-RU"/>
              </w:rPr>
              <w:t>. Образовательный процесс начальной сту</w:t>
            </w:r>
            <w:r>
              <w:rPr>
                <w:rFonts w:ascii="Times New Roman" w:hAnsi="Times New Roman"/>
                <w:sz w:val="24"/>
                <w:szCs w:val="24"/>
                <w:lang w:val="ru-RU"/>
              </w:rPr>
              <w:t>пени образования осуществляют 13</w:t>
            </w:r>
            <w:r w:rsidRPr="000E6A4C">
              <w:rPr>
                <w:rFonts w:ascii="Times New Roman" w:hAnsi="Times New Roman"/>
                <w:sz w:val="24"/>
                <w:szCs w:val="24"/>
                <w:lang w:val="ru-RU"/>
              </w:rPr>
              <w:t xml:space="preserve"> педагогов начальных классов,1 учитель английского языка,2учителя физкультуры, 1 учитель музыки, 1 учитель ритмики, 1 социальный педагог, 1 воспитатель ГПД, 1 психолог. </w:t>
            </w:r>
          </w:p>
          <w:p w:rsidR="00B5295C" w:rsidRPr="000E6A4C" w:rsidRDefault="00B5295C" w:rsidP="006607A0">
            <w:pPr>
              <w:ind w:right="-1"/>
              <w:rPr>
                <w:rFonts w:ascii="Times New Roman" w:hAnsi="Times New Roman"/>
                <w:sz w:val="24"/>
                <w:szCs w:val="24"/>
                <w:lang w:val="ru-RU"/>
              </w:rPr>
            </w:pPr>
            <w:r w:rsidRPr="000E6A4C">
              <w:rPr>
                <w:rFonts w:ascii="Times New Roman" w:hAnsi="Times New Roman"/>
                <w:sz w:val="24"/>
                <w:szCs w:val="24"/>
                <w:lang w:val="ru-RU"/>
              </w:rPr>
              <w:t xml:space="preserve">    В школе созданы условия для работы и полноценного образовательного процесса. Имеется 13  кабинетов начальных классов,2 спортивных зала, спортивная площадка, библиотека, информационный центр школы (ИЦШ), медицинский кабинет, стоматологический кабинет,  столовая, кабинет Здоровья для проведения профилактических и оздоровительных мероприятий, школьный музей Боевой славы, 2 компьютерных класса.</w:t>
            </w:r>
          </w:p>
          <w:p w:rsidR="00B5295C" w:rsidRPr="000E6A4C" w:rsidRDefault="00B5295C" w:rsidP="006607A0">
            <w:pPr>
              <w:ind w:firstLine="567"/>
              <w:rPr>
                <w:rFonts w:ascii="Times New Roman" w:hAnsi="Times New Roman"/>
                <w:sz w:val="24"/>
                <w:szCs w:val="24"/>
                <w:lang w:val="ru-RU" w:eastAsia="ru-RU"/>
              </w:rPr>
            </w:pPr>
            <w:r w:rsidRPr="000E6A4C">
              <w:rPr>
                <w:rFonts w:ascii="Times New Roman" w:hAnsi="Times New Roman"/>
                <w:sz w:val="24"/>
                <w:szCs w:val="24"/>
                <w:lang w:eastAsia="ru-RU"/>
              </w:rPr>
              <w:t>  </w:t>
            </w:r>
            <w:r w:rsidRPr="000E6A4C">
              <w:rPr>
                <w:rFonts w:ascii="Times New Roman" w:hAnsi="Times New Roman"/>
                <w:sz w:val="24"/>
                <w:szCs w:val="24"/>
                <w:lang w:val="ru-RU" w:eastAsia="ru-RU"/>
              </w:rPr>
              <w:t>Школа, организуя процесс обучения и воспитания обучающихся, стремится к тому, чтобы сделать его как можно более эффективным. Педагоги, равно как и родители, заинтересованы в том, чтобы школьники не только получали предметные знания и умения, но и научились жить в обществе, адаптироваться в нём, достигать социального успеха.</w:t>
            </w:r>
          </w:p>
          <w:p w:rsidR="00B5295C" w:rsidRPr="000E6A4C" w:rsidRDefault="00B5295C" w:rsidP="006607A0">
            <w:pPr>
              <w:autoSpaceDE w:val="0"/>
              <w:autoSpaceDN w:val="0"/>
              <w:adjustRightInd w:val="0"/>
              <w:ind w:right="-1" w:firstLine="283"/>
              <w:rPr>
                <w:rFonts w:ascii="Times New Roman" w:hAnsi="Times New Roman"/>
                <w:sz w:val="24"/>
                <w:szCs w:val="24"/>
                <w:lang w:val="ru-RU"/>
              </w:rPr>
            </w:pPr>
            <w:r w:rsidRPr="000E6A4C">
              <w:rPr>
                <w:rFonts w:ascii="Times New Roman" w:hAnsi="Times New Roman"/>
                <w:sz w:val="24"/>
                <w:szCs w:val="24"/>
                <w:lang w:val="ru-RU"/>
              </w:rPr>
              <w:t>С 1 сентября 2017 года в школе введено инклюзивное обучение.                                                              Права и обязанности родителей (законных представителей) обучающихся в части, касающейся участия в формировании и обеспечении освоения детьми адаптированной основной образовательной программы начального общего образования, закрепляются в заключённом между ними и школой договоре.</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b/>
                <w:bCs/>
                <w:sz w:val="24"/>
                <w:szCs w:val="24"/>
                <w:lang w:val="ru-RU" w:eastAsia="ru-RU"/>
              </w:rPr>
              <w:t>Разработчики программы</w:t>
            </w:r>
            <w:r w:rsidRPr="000E6A4C">
              <w:rPr>
                <w:rFonts w:ascii="Times New Roman" w:hAnsi="Times New Roman"/>
                <w:b/>
                <w:bCs/>
                <w:i/>
                <w:iCs/>
                <w:sz w:val="24"/>
                <w:szCs w:val="24"/>
                <w:lang w:val="ru-RU" w:eastAsia="ru-RU"/>
              </w:rPr>
              <w:t>:</w:t>
            </w:r>
            <w:r w:rsidRPr="000E6A4C">
              <w:rPr>
                <w:rFonts w:ascii="Times New Roman" w:hAnsi="Times New Roman"/>
                <w:b/>
                <w:bCs/>
                <w:i/>
                <w:iCs/>
                <w:sz w:val="24"/>
                <w:szCs w:val="24"/>
                <w:lang w:eastAsia="ru-RU"/>
              </w:rPr>
              <w:t> </w:t>
            </w:r>
            <w:r w:rsidRPr="000E6A4C">
              <w:rPr>
                <w:rFonts w:ascii="Times New Roman" w:hAnsi="Times New Roman"/>
                <w:sz w:val="24"/>
                <w:szCs w:val="24"/>
                <w:lang w:val="ru-RU" w:eastAsia="ru-RU"/>
              </w:rPr>
              <w:t>педагогический коллектив учителей начальных классов МБОУ СОШ № 1, родительская общественность.</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b/>
                <w:bCs/>
                <w:sz w:val="24"/>
                <w:szCs w:val="24"/>
                <w:lang w:val="ru-RU" w:eastAsia="ru-RU"/>
              </w:rPr>
              <w:t>Адаптированная основная образовательная программа начального общего образования (АООП НОО) разработана в соответствии</w:t>
            </w:r>
          </w:p>
          <w:p w:rsidR="00B5295C" w:rsidRPr="000E6A4C" w:rsidRDefault="00B5295C" w:rsidP="00324113">
            <w:pPr>
              <w:numPr>
                <w:ilvl w:val="0"/>
                <w:numId w:val="11"/>
              </w:numPr>
              <w:shd w:val="clear" w:color="auto" w:fill="FFFFFF"/>
              <w:spacing w:before="100" w:beforeAutospacing="1" w:after="0" w:line="240" w:lineRule="auto"/>
              <w:ind w:right="158"/>
              <w:rPr>
                <w:rFonts w:ascii="yandex-sans" w:hAnsi="yandex-sans"/>
                <w:sz w:val="23"/>
                <w:szCs w:val="23"/>
                <w:lang w:val="ru-RU" w:eastAsia="ru-RU"/>
              </w:rPr>
            </w:pPr>
            <w:r w:rsidRPr="000E6A4C">
              <w:rPr>
                <w:rFonts w:ascii="Times New Roman" w:hAnsi="Times New Roman"/>
                <w:sz w:val="24"/>
                <w:szCs w:val="24"/>
                <w:lang w:val="ru-RU" w:eastAsia="ru-RU"/>
              </w:rPr>
              <w:t xml:space="preserve">Федеральный закон от 29.12.2012 </w:t>
            </w:r>
            <w:r w:rsidRPr="000E6A4C">
              <w:rPr>
                <w:rFonts w:ascii="Times New Roman" w:hAnsi="Times New Roman"/>
                <w:sz w:val="24"/>
                <w:szCs w:val="24"/>
                <w:lang w:eastAsia="ru-RU"/>
              </w:rPr>
              <w:t>N</w:t>
            </w:r>
            <w:r w:rsidRPr="000E6A4C">
              <w:rPr>
                <w:rFonts w:ascii="Times New Roman" w:hAnsi="Times New Roman"/>
                <w:sz w:val="24"/>
                <w:szCs w:val="24"/>
                <w:lang w:val="ru-RU" w:eastAsia="ru-RU"/>
              </w:rPr>
              <w:t xml:space="preserve"> 273-ФЗ (ред. от 23.07.2013) "Об образовании в Российской Федерации"</w:t>
            </w:r>
          </w:p>
          <w:p w:rsidR="00B5295C" w:rsidRPr="000E6A4C" w:rsidRDefault="00B5295C" w:rsidP="00324113">
            <w:pPr>
              <w:numPr>
                <w:ilvl w:val="0"/>
                <w:numId w:val="11"/>
              </w:numPr>
              <w:shd w:val="clear" w:color="auto" w:fill="FFFFFF"/>
              <w:spacing w:before="100" w:beforeAutospacing="1" w:after="0" w:line="240" w:lineRule="auto"/>
              <w:ind w:right="158"/>
              <w:rPr>
                <w:rFonts w:ascii="yandex-sans" w:hAnsi="yandex-sans"/>
                <w:sz w:val="23"/>
                <w:szCs w:val="23"/>
                <w:lang w:val="ru-RU" w:eastAsia="ru-RU"/>
              </w:rPr>
            </w:pPr>
            <w:r w:rsidRPr="000E6A4C">
              <w:rPr>
                <w:rFonts w:ascii="Times New Roman" w:hAnsi="Times New Roman"/>
                <w:sz w:val="24"/>
                <w:szCs w:val="24"/>
                <w:lang w:val="ru-RU" w:eastAsia="ru-RU"/>
              </w:rPr>
              <w:t>Концепция Федерального государственного образовательного стандарта для обучающихся с ограниченными возможностями здоровья</w:t>
            </w:r>
          </w:p>
          <w:p w:rsidR="00B5295C" w:rsidRPr="000E6A4C" w:rsidRDefault="00B5295C" w:rsidP="00324113">
            <w:pPr>
              <w:numPr>
                <w:ilvl w:val="0"/>
                <w:numId w:val="11"/>
              </w:numPr>
              <w:shd w:val="clear" w:color="auto" w:fill="FFFFFF"/>
              <w:spacing w:before="100" w:beforeAutospacing="1" w:after="0" w:line="240" w:lineRule="auto"/>
              <w:ind w:right="158"/>
              <w:rPr>
                <w:rFonts w:ascii="yandex-sans" w:hAnsi="yandex-sans"/>
                <w:sz w:val="23"/>
                <w:szCs w:val="23"/>
                <w:lang w:eastAsia="ru-RU"/>
              </w:rPr>
            </w:pPr>
            <w:r w:rsidRPr="000E6A4C">
              <w:rPr>
                <w:rFonts w:ascii="Times New Roman" w:hAnsi="Times New Roman"/>
                <w:sz w:val="24"/>
                <w:szCs w:val="24"/>
                <w:lang w:val="ru-RU" w:eastAsia="ru-RU"/>
              </w:rPr>
              <w:t xml:space="preserve">Приказ Министерства образования и науки Российской Федерации от 19.12.2014 № 1599 «Об утверждении федерального государтвеннного образовательного стандарта образования обучающихся с умственной отсталостью </w:t>
            </w:r>
            <w:r w:rsidRPr="000E6A4C">
              <w:rPr>
                <w:rFonts w:ascii="Times New Roman" w:hAnsi="Times New Roman"/>
                <w:sz w:val="24"/>
                <w:szCs w:val="24"/>
                <w:lang w:eastAsia="ru-RU"/>
              </w:rPr>
              <w:t>(интеллектуальными нарушениями)»</w:t>
            </w:r>
          </w:p>
          <w:p w:rsidR="00B5295C" w:rsidRPr="000E6A4C" w:rsidRDefault="00B5295C" w:rsidP="00324113">
            <w:pPr>
              <w:numPr>
                <w:ilvl w:val="0"/>
                <w:numId w:val="11"/>
              </w:numPr>
              <w:shd w:val="clear" w:color="auto" w:fill="FFFFFF"/>
              <w:spacing w:before="100" w:beforeAutospacing="1" w:after="0" w:line="240" w:lineRule="auto"/>
              <w:ind w:right="158"/>
              <w:rPr>
                <w:rFonts w:ascii="yandex-sans" w:hAnsi="yandex-sans"/>
                <w:sz w:val="23"/>
                <w:szCs w:val="23"/>
                <w:lang w:val="ru-RU" w:eastAsia="ru-RU"/>
              </w:rPr>
            </w:pPr>
            <w:r w:rsidRPr="000E6A4C">
              <w:rPr>
                <w:rFonts w:ascii="Times New Roman" w:hAnsi="Times New Roman"/>
                <w:sz w:val="24"/>
                <w:szCs w:val="24"/>
                <w:lang w:val="ru-RU" w:eastAsia="ru-RU"/>
              </w:rPr>
              <w:t>Приказ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B5295C" w:rsidRPr="000E6A4C" w:rsidRDefault="00B5295C" w:rsidP="00324113">
            <w:pPr>
              <w:numPr>
                <w:ilvl w:val="0"/>
                <w:numId w:val="11"/>
              </w:numPr>
              <w:shd w:val="clear" w:color="auto" w:fill="FFFFFF"/>
              <w:spacing w:before="100" w:beforeAutospacing="1" w:after="0" w:line="240" w:lineRule="auto"/>
              <w:ind w:right="158"/>
              <w:rPr>
                <w:rFonts w:ascii="yandex-sans" w:hAnsi="yandex-sans"/>
                <w:sz w:val="23"/>
                <w:szCs w:val="23"/>
                <w:lang w:val="ru-RU" w:eastAsia="ru-RU"/>
              </w:rPr>
            </w:pPr>
            <w:r w:rsidRPr="000E6A4C">
              <w:rPr>
                <w:rFonts w:ascii="Times New Roman" w:hAnsi="Times New Roman"/>
                <w:sz w:val="24"/>
                <w:szCs w:val="24"/>
                <w:lang w:val="ru-RU" w:eastAsia="ru-RU"/>
              </w:rPr>
              <w:t>Проекты адаптированных основных общеобразовательных программ в редакции от 30.03.2015</w:t>
            </w:r>
          </w:p>
          <w:p w:rsidR="00B5295C" w:rsidRPr="000E6A4C" w:rsidRDefault="00B5295C" w:rsidP="00324113">
            <w:pPr>
              <w:widowControl w:val="0"/>
              <w:numPr>
                <w:ilvl w:val="0"/>
                <w:numId w:val="11"/>
              </w:numPr>
              <w:overflowPunct w:val="0"/>
              <w:autoSpaceDE w:val="0"/>
              <w:autoSpaceDN w:val="0"/>
              <w:adjustRightInd w:val="0"/>
              <w:spacing w:after="0" w:line="240" w:lineRule="auto"/>
              <w:jc w:val="both"/>
              <w:rPr>
                <w:rFonts w:ascii="Symbol" w:hAnsi="Symbol" w:cs="Symbol"/>
                <w:sz w:val="24"/>
                <w:szCs w:val="24"/>
              </w:rPr>
            </w:pPr>
            <w:r w:rsidRPr="000E6A4C">
              <w:rPr>
                <w:rFonts w:ascii="Times New Roman" w:hAnsi="Times New Roman"/>
                <w:sz w:val="24"/>
                <w:szCs w:val="24"/>
              </w:rPr>
              <w:t>Устав</w:t>
            </w:r>
            <w:r w:rsidRPr="000E6A4C">
              <w:rPr>
                <w:rFonts w:ascii="Times New Roman" w:hAnsi="Times New Roman"/>
                <w:sz w:val="24"/>
                <w:szCs w:val="24"/>
                <w:lang w:val="ru-RU"/>
              </w:rPr>
              <w:t xml:space="preserve"> МБОУ СОШ № 1</w:t>
            </w:r>
            <w:r w:rsidRPr="000E6A4C">
              <w:rPr>
                <w:rFonts w:ascii="Times New Roman" w:hAnsi="Times New Roman"/>
                <w:sz w:val="24"/>
                <w:szCs w:val="24"/>
              </w:rPr>
              <w:t xml:space="preserve">. </w:t>
            </w:r>
          </w:p>
          <w:p w:rsidR="00B5295C" w:rsidRPr="000E6A4C" w:rsidRDefault="00B5295C" w:rsidP="006607A0">
            <w:pPr>
              <w:shd w:val="clear" w:color="auto" w:fill="FFFFFF"/>
              <w:spacing w:before="100" w:beforeAutospacing="1" w:after="0" w:line="240" w:lineRule="auto"/>
              <w:ind w:left="720" w:right="158"/>
              <w:rPr>
                <w:rFonts w:ascii="yandex-sans" w:hAnsi="yandex-sans"/>
                <w:sz w:val="23"/>
                <w:szCs w:val="23"/>
                <w:lang w:val="ru-RU" w:eastAsia="ru-RU"/>
              </w:rPr>
            </w:pPr>
          </w:p>
          <w:p w:rsidR="00B5295C" w:rsidRPr="000E6A4C" w:rsidRDefault="00B5295C" w:rsidP="006607A0">
            <w:pPr>
              <w:shd w:val="clear" w:color="auto" w:fill="FFFFFF"/>
              <w:spacing w:before="100" w:beforeAutospacing="1" w:after="0" w:line="240" w:lineRule="auto"/>
              <w:ind w:right="14"/>
              <w:rPr>
                <w:rFonts w:ascii="yandex-sans" w:hAnsi="yandex-sans"/>
                <w:sz w:val="23"/>
                <w:szCs w:val="23"/>
                <w:lang w:val="ru-RU" w:eastAsia="ru-RU"/>
              </w:rPr>
            </w:pPr>
            <w:r w:rsidRPr="000E6A4C">
              <w:rPr>
                <w:sz w:val="23"/>
                <w:szCs w:val="23"/>
                <w:lang w:val="ru-RU" w:eastAsia="ru-RU"/>
              </w:rPr>
              <w:t xml:space="preserve">                 </w:t>
            </w:r>
            <w:r w:rsidRPr="000E6A4C">
              <w:rPr>
                <w:rFonts w:ascii="Times New Roman" w:hAnsi="Times New Roman"/>
                <w:b/>
                <w:bCs/>
                <w:sz w:val="24"/>
                <w:szCs w:val="24"/>
                <w:lang w:val="ru-RU" w:eastAsia="ru-RU"/>
              </w:rPr>
              <w:t>Назначение адаптированной</w:t>
            </w:r>
            <w:r w:rsidRPr="000E6A4C">
              <w:rPr>
                <w:rFonts w:ascii="Times New Roman" w:hAnsi="Times New Roman"/>
                <w:b/>
                <w:bCs/>
                <w:sz w:val="24"/>
                <w:szCs w:val="24"/>
                <w:lang w:eastAsia="ru-RU"/>
              </w:rPr>
              <w:t> </w:t>
            </w:r>
            <w:r w:rsidRPr="000E6A4C">
              <w:rPr>
                <w:rFonts w:ascii="Times New Roman" w:hAnsi="Times New Roman"/>
                <w:b/>
                <w:bCs/>
                <w:sz w:val="24"/>
                <w:szCs w:val="24"/>
                <w:lang w:val="ru-RU" w:eastAsia="ru-RU"/>
              </w:rPr>
              <w:t>основной образовательной</w:t>
            </w:r>
            <w:r w:rsidRPr="000E6A4C">
              <w:rPr>
                <w:rFonts w:ascii="Times New Roman" w:hAnsi="Times New Roman"/>
                <w:b/>
                <w:bCs/>
                <w:sz w:val="24"/>
                <w:szCs w:val="24"/>
                <w:lang w:eastAsia="ru-RU"/>
              </w:rPr>
              <w:t> </w:t>
            </w:r>
            <w:r w:rsidRPr="000E6A4C">
              <w:rPr>
                <w:rFonts w:ascii="Times New Roman" w:hAnsi="Times New Roman"/>
                <w:b/>
                <w:bCs/>
                <w:sz w:val="24"/>
                <w:szCs w:val="24"/>
                <w:lang w:val="ru-RU" w:eastAsia="ru-RU"/>
              </w:rPr>
              <w:t>программы</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sz w:val="23"/>
                <w:szCs w:val="23"/>
                <w:lang w:val="ru-RU" w:eastAsia="ru-RU"/>
              </w:rPr>
              <w:t xml:space="preserve">Адаптированная основная образовательная программа является нормативным документом, определяющим цели и ценности образования в МБОУ СОШ№ </w:t>
            </w:r>
            <w:smartTag w:uri="urn:schemas-microsoft-com:office:smarttags" w:element="metricconverter">
              <w:smartTagPr>
                <w:attr w:name="ProductID" w:val="1 г"/>
              </w:smartTagPr>
              <w:r w:rsidRPr="000E6A4C">
                <w:rPr>
                  <w:rFonts w:ascii="Times New Roman" w:hAnsi="Times New Roman"/>
                  <w:sz w:val="23"/>
                  <w:szCs w:val="23"/>
                  <w:lang w:val="ru-RU" w:eastAsia="ru-RU"/>
                </w:rPr>
                <w:t>1 г</w:t>
              </w:r>
            </w:smartTag>
            <w:r w:rsidR="00D3252D">
              <w:rPr>
                <w:rFonts w:ascii="Times New Roman" w:hAnsi="Times New Roman"/>
                <w:sz w:val="23"/>
                <w:szCs w:val="23"/>
                <w:lang w:val="ru-RU" w:eastAsia="ru-RU"/>
              </w:rPr>
              <w:t xml:space="preserve">. Зубцова для детей с ОВЗ, </w:t>
            </w:r>
            <w:r w:rsidRPr="000E6A4C">
              <w:rPr>
                <w:rFonts w:ascii="Times New Roman" w:hAnsi="Times New Roman"/>
                <w:sz w:val="23"/>
                <w:szCs w:val="23"/>
                <w:lang w:val="ru-RU" w:eastAsia="ru-RU"/>
              </w:rPr>
              <w:t xml:space="preserve">  характеризующим содержание образования, особенности организации образовательного процесса, учитывающим образовательные потребности, возможности и особенности развития учащихся в условиях введения федерального государственного образовательного стандарта образования обучающихся  с ОВЗ</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Times New Roman" w:hAnsi="Times New Roman"/>
                <w:b/>
                <w:bCs/>
                <w:sz w:val="24"/>
                <w:szCs w:val="24"/>
                <w:lang w:val="ru-RU" w:eastAsia="ru-RU"/>
              </w:rPr>
              <w:t xml:space="preserve">Цель </w:t>
            </w:r>
            <w:r w:rsidRPr="000E6A4C">
              <w:rPr>
                <w:rFonts w:ascii="Times New Roman" w:hAnsi="Times New Roman"/>
                <w:sz w:val="24"/>
                <w:szCs w:val="24"/>
                <w:lang w:val="ru-RU" w:eastAsia="ru-RU"/>
              </w:rPr>
              <w:t>реализации АООП образования обучающихся с НОДА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r w:rsidRPr="000E6A4C">
              <w:rPr>
                <w:rFonts w:ascii="yandex-sans" w:hAnsi="yandex-sans"/>
                <w:sz w:val="23"/>
                <w:szCs w:val="23"/>
                <w:lang w:val="ru-RU" w:eastAsia="ru-RU"/>
              </w:rPr>
              <w:t xml:space="preserve">                                                                             </w:t>
            </w:r>
            <w:r w:rsidRPr="000E6A4C">
              <w:rPr>
                <w:rFonts w:ascii="Times New Roman" w:hAnsi="Times New Roman"/>
                <w:b/>
                <w:bCs/>
                <w:sz w:val="24"/>
                <w:szCs w:val="24"/>
                <w:lang w:val="ru-RU" w:eastAsia="ru-RU"/>
              </w:rPr>
              <w:t>Задачи:</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yandex-sans" w:hAnsi="yandex-sans"/>
                <w:sz w:val="23"/>
                <w:szCs w:val="23"/>
                <w:lang w:val="ru-RU" w:eastAsia="ru-RU"/>
              </w:rPr>
              <w:t>—</w:t>
            </w:r>
            <w:r w:rsidRPr="000E6A4C">
              <w:rPr>
                <w:rFonts w:ascii="Times New Roman" w:hAnsi="Times New Roman"/>
                <w:sz w:val="24"/>
                <w:szCs w:val="24"/>
                <w:lang w:val="ru-RU" w:eastAsia="ru-RU"/>
              </w:rPr>
              <w:t xml:space="preserve"> овладение обучающимися учебной деятельностью, обеспечивающей формирование жизненных компетенций;</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yandex-sans" w:hAnsi="yandex-sans"/>
                <w:sz w:val="23"/>
                <w:szCs w:val="23"/>
                <w:lang w:val="ru-RU" w:eastAsia="ru-RU"/>
              </w:rPr>
              <w:t>—</w:t>
            </w:r>
            <w:r w:rsidRPr="000E6A4C">
              <w:rPr>
                <w:rFonts w:ascii="Times New Roman" w:hAnsi="Times New Roman"/>
                <w:sz w:val="24"/>
                <w:szCs w:val="24"/>
                <w:lang w:val="ru-RU" w:eastAsia="ru-RU"/>
              </w:rPr>
              <w:t xml:space="preserve"> 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yandex-sans" w:hAnsi="yandex-sans"/>
                <w:sz w:val="23"/>
                <w:szCs w:val="23"/>
                <w:lang w:val="ru-RU" w:eastAsia="ru-RU"/>
              </w:rPr>
              <w:t>—</w:t>
            </w:r>
            <w:r w:rsidRPr="000E6A4C">
              <w:rPr>
                <w:rFonts w:ascii="Times New Roman" w:hAnsi="Times New Roman"/>
                <w:sz w:val="24"/>
                <w:szCs w:val="24"/>
                <w:lang w:val="ru-RU" w:eastAsia="ru-RU"/>
              </w:rPr>
              <w:t xml:space="preserve"> достижение планируемых результатов освоения АООП образования обучающимися с учетом их особых образовательных потребностей, а также индивидуальных особенностей и возможностей;</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yandex-sans" w:hAnsi="yandex-sans"/>
                <w:sz w:val="23"/>
                <w:szCs w:val="23"/>
                <w:lang w:val="ru-RU" w:eastAsia="ru-RU"/>
              </w:rPr>
              <w:t>—</w:t>
            </w:r>
            <w:r w:rsidRPr="000E6A4C">
              <w:rPr>
                <w:rFonts w:ascii="Times New Roman" w:hAnsi="Times New Roman"/>
                <w:sz w:val="24"/>
                <w:szCs w:val="24"/>
                <w:lang w:val="ru-RU" w:eastAsia="ru-RU"/>
              </w:rPr>
              <w:t xml:space="preserve"> выявление и развитие возможностей и способностей обучающихся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B5295C" w:rsidRPr="000E6A4C" w:rsidRDefault="00B5295C" w:rsidP="006607A0">
            <w:pPr>
              <w:shd w:val="clear" w:color="auto" w:fill="FFFFFF"/>
              <w:spacing w:before="100" w:beforeAutospacing="1" w:after="0" w:line="240" w:lineRule="auto"/>
              <w:rPr>
                <w:rFonts w:ascii="yandex-sans" w:hAnsi="yandex-sans"/>
                <w:sz w:val="23"/>
                <w:szCs w:val="23"/>
                <w:lang w:val="ru-RU" w:eastAsia="ru-RU"/>
              </w:rPr>
            </w:pPr>
            <w:r w:rsidRPr="000E6A4C">
              <w:rPr>
                <w:rFonts w:ascii="yandex-sans" w:hAnsi="yandex-sans"/>
                <w:sz w:val="23"/>
                <w:szCs w:val="23"/>
                <w:lang w:val="ru-RU" w:eastAsia="ru-RU"/>
              </w:rPr>
              <w:t>—</w:t>
            </w:r>
            <w:r w:rsidRPr="000E6A4C">
              <w:rPr>
                <w:rFonts w:ascii="yandex-sans" w:hAnsi="yandex-sans"/>
                <w:sz w:val="23"/>
                <w:szCs w:val="23"/>
                <w:lang w:eastAsia="ru-RU"/>
              </w:rPr>
              <w:t> </w:t>
            </w:r>
            <w:r w:rsidRPr="000E6A4C">
              <w:rPr>
                <w:rFonts w:ascii="Times New Roman" w:hAnsi="Times New Roman"/>
                <w:sz w:val="24"/>
                <w:szCs w:val="24"/>
                <w:lang w:val="ru-RU" w:eastAsia="ru-RU"/>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b/>
                <w:bCs/>
                <w:sz w:val="24"/>
                <w:szCs w:val="24"/>
                <w:lang w:val="ru-RU"/>
              </w:rPr>
            </w:pPr>
            <w:r>
              <w:rPr>
                <w:rFonts w:ascii="Times New Roman" w:hAnsi="Times New Roman"/>
                <w:b/>
                <w:bCs/>
                <w:sz w:val="24"/>
                <w:szCs w:val="24"/>
                <w:lang w:val="ru-RU"/>
              </w:rPr>
              <w:t xml:space="preserve">                  </w:t>
            </w:r>
            <w:r w:rsidRPr="000E6A4C">
              <w:rPr>
                <w:rFonts w:ascii="Times New Roman" w:hAnsi="Times New Roman"/>
                <w:b/>
                <w:bCs/>
                <w:sz w:val="24"/>
                <w:szCs w:val="24"/>
                <w:lang w:val="ru-RU"/>
              </w:rPr>
              <w:t>Психолого-педагогическая  характеристика  обучающихся  с НОДА</w:t>
            </w:r>
          </w:p>
          <w:p w:rsidR="00B5295C" w:rsidRPr="000E6A4C" w:rsidRDefault="00B5295C" w:rsidP="006607A0">
            <w:pPr>
              <w:widowControl w:val="0"/>
              <w:overflowPunct w:val="0"/>
              <w:autoSpaceDE w:val="0"/>
              <w:autoSpaceDN w:val="0"/>
              <w:adjustRightInd w:val="0"/>
              <w:spacing w:after="0" w:line="350" w:lineRule="auto"/>
              <w:ind w:firstLine="708"/>
              <w:jc w:val="both"/>
              <w:rPr>
                <w:rFonts w:ascii="Times New Roman" w:hAnsi="Times New Roman"/>
                <w:sz w:val="24"/>
                <w:szCs w:val="24"/>
                <w:lang w:val="ru-RU"/>
              </w:rPr>
            </w:pPr>
            <w:r w:rsidRPr="000E6A4C">
              <w:rPr>
                <w:rFonts w:ascii="Times New Roman" w:hAnsi="Times New Roman"/>
                <w:sz w:val="24"/>
                <w:szCs w:val="24"/>
                <w:lang w:val="ru-RU"/>
              </w:rPr>
              <w:t xml:space="preserve">Категория детей с </w:t>
            </w:r>
            <w:r w:rsidRPr="000E6A4C">
              <w:rPr>
                <w:rFonts w:ascii="Times New Roman" w:hAnsi="Times New Roman"/>
                <w:b/>
                <w:bCs/>
                <w:sz w:val="24"/>
                <w:szCs w:val="24"/>
                <w:lang w:val="ru-RU"/>
              </w:rPr>
              <w:t>нарушениями опорно-двигательного аппарата</w:t>
            </w:r>
            <w:r w:rsidRPr="000E6A4C">
              <w:rPr>
                <w:rFonts w:ascii="Times New Roman" w:hAnsi="Times New Roman"/>
                <w:sz w:val="24"/>
                <w:szCs w:val="24"/>
                <w:lang w:val="ru-RU"/>
              </w:rPr>
              <w:t xml:space="preserve"> - неоднородная по составу группа школьников</w:t>
            </w:r>
            <w:r w:rsidRPr="000E6A4C">
              <w:rPr>
                <w:rFonts w:ascii="Times New Roman" w:hAnsi="Times New Roman"/>
                <w:b/>
                <w:bCs/>
                <w:sz w:val="24"/>
                <w:szCs w:val="24"/>
                <w:lang w:val="ru-RU"/>
              </w:rPr>
              <w:t>.</w:t>
            </w:r>
            <w:r w:rsidRPr="000E6A4C">
              <w:rPr>
                <w:rFonts w:ascii="Times New Roman" w:hAnsi="Times New Roman"/>
                <w:sz w:val="24"/>
                <w:szCs w:val="24"/>
                <w:lang w:val="ru-RU"/>
              </w:rPr>
              <w:t xml:space="preserve"> Группа обучающихся с нарушениями опорно-двигательного аппарата объединяет детей со значительным разбросом первичных и вторичных нарушений развития.. В зависимости от причины и времени действия вредных факторов отмечаются следующие виды патологии опорно-двигательного  аппарата.  По  типол</w:t>
            </w:r>
            <w:r>
              <w:rPr>
                <w:rFonts w:ascii="Times New Roman" w:hAnsi="Times New Roman"/>
                <w:sz w:val="24"/>
                <w:szCs w:val="24"/>
                <w:lang w:val="ru-RU"/>
              </w:rPr>
              <w:t xml:space="preserve">огии  двигательных  нарушений </w:t>
            </w:r>
            <w:r w:rsidRPr="000E6A4C">
              <w:rPr>
                <w:rFonts w:ascii="Times New Roman" w:hAnsi="Times New Roman"/>
                <w:sz w:val="24"/>
                <w:szCs w:val="24"/>
                <w:lang w:val="ru-RU"/>
              </w:rPr>
              <w:t>выделяются:</w:t>
            </w:r>
          </w:p>
          <w:p w:rsidR="00B5295C" w:rsidRPr="000E6A4C" w:rsidRDefault="00B5295C" w:rsidP="006607A0">
            <w:pPr>
              <w:widowControl w:val="0"/>
              <w:autoSpaceDE w:val="0"/>
              <w:autoSpaceDN w:val="0"/>
              <w:adjustRightInd w:val="0"/>
              <w:spacing w:after="0" w:line="137"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smartTag w:uri="urn:schemas-microsoft-com:office:smarttags" w:element="place">
              <w:r w:rsidRPr="000E6A4C">
                <w:rPr>
                  <w:rFonts w:ascii="Times New Roman" w:hAnsi="Times New Roman"/>
                  <w:sz w:val="24"/>
                  <w:szCs w:val="24"/>
                </w:rPr>
                <w:t>I</w:t>
              </w:r>
              <w:r w:rsidRPr="000E6A4C">
                <w:rPr>
                  <w:rFonts w:ascii="Times New Roman" w:hAnsi="Times New Roman"/>
                  <w:sz w:val="24"/>
                  <w:szCs w:val="24"/>
                  <w:lang w:val="ru-RU"/>
                </w:rPr>
                <w:t>.</w:t>
              </w:r>
            </w:smartTag>
            <w:r w:rsidRPr="000E6A4C">
              <w:rPr>
                <w:rFonts w:ascii="Times New Roman" w:hAnsi="Times New Roman"/>
                <w:sz w:val="24"/>
                <w:szCs w:val="24"/>
                <w:lang w:val="ru-RU"/>
              </w:rPr>
              <w:t xml:space="preserve"> Заболевания нервной системы: детский церебральный паралич, полиомиелит.</w:t>
            </w:r>
          </w:p>
          <w:p w:rsidR="00B5295C" w:rsidRPr="000E6A4C" w:rsidRDefault="00B5295C" w:rsidP="006607A0">
            <w:pPr>
              <w:widowControl w:val="0"/>
              <w:autoSpaceDE w:val="0"/>
              <w:autoSpaceDN w:val="0"/>
              <w:adjustRightInd w:val="0"/>
              <w:spacing w:after="0" w:line="139"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0E6A4C">
              <w:rPr>
                <w:rFonts w:ascii="Times New Roman" w:hAnsi="Times New Roman"/>
                <w:sz w:val="24"/>
                <w:szCs w:val="24"/>
              </w:rPr>
              <w:t>II</w:t>
            </w:r>
            <w:r w:rsidRPr="000E6A4C">
              <w:rPr>
                <w:rFonts w:ascii="Times New Roman" w:hAnsi="Times New Roman"/>
                <w:sz w:val="24"/>
                <w:szCs w:val="24"/>
                <w:lang w:val="ru-RU"/>
              </w:rPr>
              <w:t>. Врожденная патология опорно-двигательного аппарата: врожденный вывих бедра,</w:t>
            </w:r>
          </w:p>
          <w:p w:rsidR="00B5295C" w:rsidRPr="000E6A4C" w:rsidRDefault="00B5295C" w:rsidP="006607A0">
            <w:pPr>
              <w:widowControl w:val="0"/>
              <w:autoSpaceDE w:val="0"/>
              <w:autoSpaceDN w:val="0"/>
              <w:adjustRightInd w:val="0"/>
              <w:spacing w:after="0" w:line="137"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0E6A4C">
              <w:rPr>
                <w:rFonts w:ascii="Times New Roman" w:hAnsi="Times New Roman"/>
                <w:sz w:val="24"/>
                <w:szCs w:val="24"/>
                <w:lang w:val="ru-RU"/>
              </w:rPr>
              <w:t>кривошея,  косолапость  и  другие  деформации  стоп,  аномалии  развития  позвоночника</w:t>
            </w:r>
          </w:p>
          <w:p w:rsidR="00B5295C" w:rsidRPr="000E6A4C" w:rsidRDefault="00B5295C" w:rsidP="006607A0">
            <w:pPr>
              <w:widowControl w:val="0"/>
              <w:autoSpaceDE w:val="0"/>
              <w:autoSpaceDN w:val="0"/>
              <w:adjustRightInd w:val="0"/>
              <w:spacing w:after="0" w:line="139"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0E6A4C">
              <w:rPr>
                <w:rFonts w:ascii="Times New Roman" w:hAnsi="Times New Roman"/>
                <w:sz w:val="24"/>
                <w:szCs w:val="24"/>
                <w:lang w:val="ru-RU"/>
              </w:rPr>
              <w:t>(сколиоз),  недоразвитие  и  дефекты  конечностей,  аномалии  развития  пальцев  кисти,</w:t>
            </w:r>
          </w:p>
          <w:p w:rsidR="00B5295C" w:rsidRPr="000E6A4C" w:rsidRDefault="00B5295C" w:rsidP="006607A0">
            <w:pPr>
              <w:widowControl w:val="0"/>
              <w:autoSpaceDE w:val="0"/>
              <w:autoSpaceDN w:val="0"/>
              <w:adjustRightInd w:val="0"/>
              <w:spacing w:after="0" w:line="137"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0E6A4C">
              <w:rPr>
                <w:rFonts w:ascii="Times New Roman" w:hAnsi="Times New Roman"/>
                <w:sz w:val="24"/>
                <w:szCs w:val="24"/>
                <w:lang w:val="ru-RU"/>
              </w:rPr>
              <w:t>артрогрипозы.</w:t>
            </w:r>
          </w:p>
          <w:p w:rsidR="00B5295C" w:rsidRPr="000E6A4C" w:rsidRDefault="00B5295C" w:rsidP="006607A0">
            <w:pPr>
              <w:widowControl w:val="0"/>
              <w:autoSpaceDE w:val="0"/>
              <w:autoSpaceDN w:val="0"/>
              <w:adjustRightInd w:val="0"/>
              <w:spacing w:after="0" w:line="139"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0E6A4C">
              <w:rPr>
                <w:rFonts w:ascii="Times New Roman" w:hAnsi="Times New Roman"/>
                <w:sz w:val="24"/>
                <w:szCs w:val="24"/>
              </w:rPr>
              <w:t>III</w:t>
            </w:r>
            <w:r w:rsidRPr="000E6A4C">
              <w:rPr>
                <w:rFonts w:ascii="Times New Roman" w:hAnsi="Times New Roman"/>
                <w:sz w:val="24"/>
                <w:szCs w:val="24"/>
                <w:lang w:val="ru-RU"/>
              </w:rPr>
              <w:t>.  Приобретенные  заболевания  и  повреждения  опорно-двигательного  аппарата:</w:t>
            </w:r>
          </w:p>
          <w:p w:rsidR="00B5295C" w:rsidRPr="000E6A4C" w:rsidRDefault="00B5295C" w:rsidP="006607A0">
            <w:pPr>
              <w:widowControl w:val="0"/>
              <w:autoSpaceDE w:val="0"/>
              <w:autoSpaceDN w:val="0"/>
              <w:adjustRightInd w:val="0"/>
              <w:spacing w:after="0" w:line="137"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0E6A4C">
              <w:rPr>
                <w:rFonts w:ascii="Times New Roman" w:hAnsi="Times New Roman"/>
                <w:sz w:val="24"/>
                <w:szCs w:val="24"/>
                <w:lang w:val="ru-RU"/>
              </w:rPr>
              <w:t>травматические повреждения спинного мозга, головного мозга и конечностей, полиартрит,</w:t>
            </w:r>
          </w:p>
          <w:p w:rsidR="00B5295C" w:rsidRPr="000E6A4C" w:rsidRDefault="00B5295C" w:rsidP="006607A0">
            <w:pPr>
              <w:widowControl w:val="0"/>
              <w:autoSpaceDE w:val="0"/>
              <w:autoSpaceDN w:val="0"/>
              <w:adjustRightInd w:val="0"/>
              <w:spacing w:after="0" w:line="197"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08" w:lineRule="auto"/>
              <w:jc w:val="both"/>
              <w:rPr>
                <w:rFonts w:ascii="Times New Roman" w:hAnsi="Times New Roman"/>
                <w:sz w:val="24"/>
                <w:szCs w:val="24"/>
                <w:lang w:val="ru-RU"/>
              </w:rPr>
            </w:pPr>
            <w:r w:rsidRPr="000E6A4C">
              <w:rPr>
                <w:rFonts w:ascii="Times New Roman" w:hAnsi="Times New Roman"/>
                <w:sz w:val="24"/>
                <w:szCs w:val="24"/>
                <w:lang w:val="ru-RU"/>
              </w:rPr>
              <w:t>заболевания скелета (туберкулез, опухоли костей, остеомиелит), системные заболевания скелета (хондродистрофия, рахит).</w:t>
            </w:r>
          </w:p>
          <w:p w:rsidR="00B5295C" w:rsidRPr="000E6A4C" w:rsidRDefault="00B5295C" w:rsidP="006607A0">
            <w:pPr>
              <w:widowControl w:val="0"/>
              <w:autoSpaceDE w:val="0"/>
              <w:autoSpaceDN w:val="0"/>
              <w:adjustRightInd w:val="0"/>
              <w:spacing w:after="0" w:line="120"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34" w:lineRule="auto"/>
              <w:ind w:firstLine="708"/>
              <w:jc w:val="both"/>
              <w:rPr>
                <w:rFonts w:ascii="Times New Roman" w:hAnsi="Times New Roman"/>
                <w:sz w:val="24"/>
                <w:szCs w:val="24"/>
                <w:lang w:val="ru-RU"/>
              </w:rPr>
            </w:pPr>
            <w:r>
              <w:rPr>
                <w:rFonts w:ascii="Times New Roman" w:hAnsi="Times New Roman"/>
                <w:sz w:val="24"/>
                <w:szCs w:val="24"/>
                <w:lang w:val="ru-RU"/>
              </w:rPr>
              <w:t>Д</w:t>
            </w:r>
            <w:r w:rsidRPr="000E6A4C">
              <w:rPr>
                <w:rFonts w:ascii="Times New Roman" w:hAnsi="Times New Roman"/>
                <w:sz w:val="24"/>
                <w:szCs w:val="24"/>
                <w:lang w:val="ru-RU"/>
              </w:rPr>
              <w:t>ополнительно к перечисленным выделяется группа нарушений опорно-двигательного аппарата наследственной патологии с прогрессирующими мышечными атрофиями (миопатия Дюшена, амиотрофия Верднига-Гофмана и др.).</w:t>
            </w:r>
          </w:p>
          <w:p w:rsidR="00B5295C" w:rsidRPr="000E6A4C" w:rsidRDefault="00B5295C" w:rsidP="006607A0">
            <w:pPr>
              <w:widowControl w:val="0"/>
              <w:overflowPunct w:val="0"/>
              <w:autoSpaceDE w:val="0"/>
              <w:autoSpaceDN w:val="0"/>
              <w:adjustRightInd w:val="0"/>
              <w:spacing w:after="0" w:line="310" w:lineRule="auto"/>
              <w:jc w:val="both"/>
              <w:rPr>
                <w:rFonts w:ascii="Times New Roman" w:hAnsi="Times New Roman"/>
                <w:sz w:val="24"/>
                <w:szCs w:val="24"/>
                <w:lang w:val="ru-RU"/>
              </w:rPr>
            </w:pPr>
            <w:r>
              <w:rPr>
                <w:rFonts w:ascii="Times New Roman" w:hAnsi="Times New Roman"/>
                <w:sz w:val="24"/>
                <w:szCs w:val="24"/>
                <w:lang w:val="ru-RU"/>
              </w:rPr>
              <w:t>Д</w:t>
            </w:r>
            <w:r w:rsidRPr="000E6A4C">
              <w:rPr>
                <w:rFonts w:ascii="Times New Roman" w:hAnsi="Times New Roman"/>
                <w:sz w:val="24"/>
                <w:szCs w:val="24"/>
                <w:lang w:val="ru-RU"/>
              </w:rPr>
              <w:t>етский церебральный паралич может быть представлен формами:</w:t>
            </w:r>
            <w:r>
              <w:rPr>
                <w:rFonts w:ascii="Times New Roman" w:hAnsi="Times New Roman"/>
                <w:sz w:val="24"/>
                <w:szCs w:val="24"/>
                <w:lang w:val="ru-RU"/>
              </w:rPr>
              <w:t xml:space="preserve"> </w:t>
            </w:r>
            <w:r w:rsidRPr="000E6A4C">
              <w:rPr>
                <w:rFonts w:ascii="Times New Roman" w:hAnsi="Times New Roman"/>
                <w:sz w:val="24"/>
                <w:szCs w:val="24"/>
                <w:lang w:val="ru-RU"/>
              </w:rPr>
              <w:t>спастическая диплегия; двойная гемиплегия; гемипаретическая форма; гиперкинетическая форма; атонически-астатическая форма.</w:t>
            </w:r>
          </w:p>
          <w:p w:rsidR="00B5295C" w:rsidRPr="000E6A4C" w:rsidRDefault="00B5295C" w:rsidP="006607A0">
            <w:pPr>
              <w:widowControl w:val="0"/>
              <w:overflowPunct w:val="0"/>
              <w:autoSpaceDE w:val="0"/>
              <w:autoSpaceDN w:val="0"/>
              <w:adjustRightInd w:val="0"/>
              <w:spacing w:after="0" w:line="352" w:lineRule="auto"/>
              <w:jc w:val="both"/>
              <w:rPr>
                <w:rFonts w:ascii="Times New Roman" w:hAnsi="Times New Roman"/>
                <w:sz w:val="24"/>
                <w:szCs w:val="24"/>
                <w:lang w:val="ru-RU"/>
              </w:rPr>
            </w:pPr>
            <w:r w:rsidRPr="000E6A4C">
              <w:rPr>
                <w:rFonts w:ascii="Times New Roman" w:hAnsi="Times New Roman"/>
                <w:sz w:val="24"/>
                <w:szCs w:val="24"/>
                <w:lang w:val="ru-RU"/>
              </w:rPr>
              <w:t>При всем разнообразии врожденных и рано приобретенных заболеваний и повреждений опорно-двигательного аппарата у большинства детей наблюдаются сходные проблемы. Ведущим в клинической картине является двигательный дефект (задержка формирования, недоразвитие, нарушение или утрата двигательных функций). Не существует четкой взаимосвязи между выраженностью двигательных и психических нарушений — например, тяжелые двигательные расстройства, могут сочетаться с легкой задержкой психического развития, а</w:t>
            </w:r>
            <w:r>
              <w:rPr>
                <w:rFonts w:ascii="Times New Roman" w:hAnsi="Times New Roman"/>
                <w:sz w:val="24"/>
                <w:szCs w:val="24"/>
                <w:lang w:val="ru-RU"/>
              </w:rPr>
              <w:t xml:space="preserve"> </w:t>
            </w:r>
            <w:r w:rsidRPr="000E6A4C">
              <w:rPr>
                <w:rFonts w:ascii="Times New Roman" w:hAnsi="Times New Roman"/>
                <w:sz w:val="24"/>
                <w:szCs w:val="24"/>
                <w:lang w:val="ru-RU"/>
              </w:rPr>
              <w:t>остаточные явления ДЦП — с тяжелым недоразвитием отдельных психических функции или психики в целом. Для детей с церебральным параличом характерно своеобразное психическое развитие, обусловленное сочетанием раннего органического поражения головного мозга с различными двигательными, речевыми и сенсорными дефектами. Важную роль в генезе нарушений психического развития играют возникающие в связи с заболеванием ограничения деятельности, социальных контактов, а также условия обучения и воспитания.</w:t>
            </w:r>
            <w:r>
              <w:rPr>
                <w:rFonts w:ascii="Times New Roman" w:hAnsi="Times New Roman"/>
                <w:sz w:val="24"/>
                <w:szCs w:val="24"/>
                <w:lang w:val="ru-RU"/>
              </w:rPr>
              <w:t xml:space="preserve"> </w:t>
            </w:r>
            <w:r w:rsidRPr="000E6A4C">
              <w:rPr>
                <w:rFonts w:ascii="Times New Roman" w:hAnsi="Times New Roman"/>
                <w:sz w:val="24"/>
                <w:szCs w:val="24"/>
                <w:lang w:val="ru-RU"/>
              </w:rPr>
              <w:t>Существующие классификации детей с нарушениями опорно-двигательного аппарата имеют в своей основе клинические характеристики данного вида нарушения развития в зависимости от причины и времени действия вредных факторов.</w:t>
            </w:r>
          </w:p>
          <w:p w:rsidR="00B5295C" w:rsidRPr="000E6A4C" w:rsidRDefault="00B5295C" w:rsidP="006607A0">
            <w:pPr>
              <w:widowControl w:val="0"/>
              <w:autoSpaceDE w:val="0"/>
              <w:autoSpaceDN w:val="0"/>
              <w:adjustRightInd w:val="0"/>
              <w:spacing w:after="0" w:line="74"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54" w:lineRule="auto"/>
              <w:ind w:firstLine="708"/>
              <w:jc w:val="both"/>
              <w:rPr>
                <w:rFonts w:ascii="Times New Roman" w:hAnsi="Times New Roman"/>
                <w:sz w:val="24"/>
                <w:szCs w:val="24"/>
                <w:lang w:val="ru-RU"/>
              </w:rPr>
            </w:pPr>
            <w:r w:rsidRPr="000E6A4C">
              <w:rPr>
                <w:rFonts w:ascii="Times New Roman" w:hAnsi="Times New Roman"/>
                <w:sz w:val="24"/>
                <w:szCs w:val="24"/>
                <w:lang w:val="ru-RU"/>
              </w:rPr>
              <w:t xml:space="preserve">Для организации психолого-педагогического сопровождения ребѐнка с НОДА в образовательном процессе, задачами которого являются правильное распознавание наиболее актуальных проблем его развития, своевременное оказание адресной помощи и динамическая оценка еѐ результативности, необходимо опираться на типологию, которая должна носить педагогически ориентированный характер. </w:t>
            </w:r>
            <w:r>
              <w:rPr>
                <w:rFonts w:ascii="Times New Roman" w:hAnsi="Times New Roman"/>
                <w:sz w:val="24"/>
                <w:szCs w:val="24"/>
                <w:lang w:val="ru-RU"/>
              </w:rPr>
              <w:t>П</w:t>
            </w:r>
            <w:r w:rsidRPr="000E6A4C">
              <w:rPr>
                <w:rFonts w:ascii="Times New Roman" w:hAnsi="Times New Roman"/>
                <w:sz w:val="24"/>
                <w:szCs w:val="24"/>
                <w:lang w:val="ru-RU"/>
              </w:rPr>
              <w:t>редлагается типология, основанная на оценке сформированности познавательных и социальных способностей у детей с нарушениями опорно-двигательного аппарата:</w:t>
            </w:r>
          </w:p>
          <w:p w:rsidR="00B5295C" w:rsidRPr="000E6A4C" w:rsidRDefault="00B5295C" w:rsidP="006607A0">
            <w:pPr>
              <w:widowControl w:val="0"/>
              <w:autoSpaceDE w:val="0"/>
              <w:autoSpaceDN w:val="0"/>
              <w:adjustRightInd w:val="0"/>
              <w:spacing w:after="0" w:line="70"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08" w:lineRule="auto"/>
              <w:ind w:firstLine="708"/>
              <w:jc w:val="both"/>
              <w:rPr>
                <w:rFonts w:ascii="Times New Roman" w:hAnsi="Times New Roman"/>
                <w:sz w:val="24"/>
                <w:szCs w:val="24"/>
                <w:lang w:val="ru-RU"/>
              </w:rPr>
            </w:pPr>
            <w:r w:rsidRPr="000E6A4C">
              <w:rPr>
                <w:rFonts w:ascii="Times New Roman" w:hAnsi="Times New Roman"/>
                <w:sz w:val="24"/>
                <w:szCs w:val="24"/>
                <w:lang w:val="ru-RU"/>
              </w:rPr>
              <w:t>1 группа: дети с нарушениями функцийопорно-двигательного аппарата различного этиопатогенеза, передвигающиеся самостоятельно или с ортопедическими средствами,</w:t>
            </w:r>
          </w:p>
          <w:p w:rsidR="00B5295C" w:rsidRPr="000E6A4C" w:rsidRDefault="00B5295C" w:rsidP="006607A0">
            <w:pPr>
              <w:widowControl w:val="0"/>
              <w:autoSpaceDE w:val="0"/>
              <w:autoSpaceDN w:val="0"/>
              <w:adjustRightInd w:val="0"/>
              <w:spacing w:after="0" w:line="120"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08" w:lineRule="auto"/>
              <w:jc w:val="both"/>
              <w:rPr>
                <w:rFonts w:ascii="Times New Roman" w:hAnsi="Times New Roman"/>
                <w:sz w:val="24"/>
                <w:szCs w:val="24"/>
                <w:lang w:val="ru-RU"/>
              </w:rPr>
            </w:pPr>
            <w:r w:rsidRPr="000E6A4C">
              <w:rPr>
                <w:rFonts w:ascii="Times New Roman" w:hAnsi="Times New Roman"/>
                <w:sz w:val="24"/>
                <w:szCs w:val="24"/>
                <w:lang w:val="ru-RU"/>
              </w:rPr>
              <w:t xml:space="preserve">имеющие нормальное психическое развитие и разборчивую речь. Достаточное интеллектуальное развитие у этих детей часто сочетается с </w:t>
            </w:r>
            <w:r>
              <w:rPr>
                <w:rFonts w:ascii="Times New Roman" w:hAnsi="Times New Roman"/>
                <w:sz w:val="24"/>
                <w:szCs w:val="24"/>
                <w:lang w:val="ru-RU"/>
              </w:rPr>
              <w:t>отсутствием уверенности в себе,</w:t>
            </w:r>
            <w:r w:rsidRPr="000E6A4C">
              <w:rPr>
                <w:rFonts w:ascii="Times New Roman" w:hAnsi="Times New Roman"/>
                <w:sz w:val="24"/>
                <w:szCs w:val="24"/>
                <w:lang w:val="ru-RU"/>
              </w:rPr>
              <w:t>с ограниченной самостоятельностью, с повышенной внуш</w:t>
            </w:r>
            <w:r>
              <w:rPr>
                <w:rFonts w:ascii="Times New Roman" w:hAnsi="Times New Roman"/>
                <w:sz w:val="24"/>
                <w:szCs w:val="24"/>
                <w:lang w:val="ru-RU"/>
              </w:rPr>
              <w:t xml:space="preserve">аемостью. Личностная незрелость </w:t>
            </w:r>
            <w:r w:rsidRPr="000E6A4C">
              <w:rPr>
                <w:rFonts w:ascii="Times New Roman" w:hAnsi="Times New Roman"/>
                <w:sz w:val="24"/>
                <w:szCs w:val="24"/>
                <w:lang w:val="ru-RU"/>
              </w:rPr>
              <w:t>проявляется в наивности суждений, слабой ориентированности в бытовых и практических вопросах жизни.</w:t>
            </w:r>
          </w:p>
          <w:p w:rsidR="00B5295C" w:rsidRPr="000E6A4C" w:rsidRDefault="00B5295C" w:rsidP="006607A0">
            <w:pPr>
              <w:widowControl w:val="0"/>
              <w:autoSpaceDE w:val="0"/>
              <w:autoSpaceDN w:val="0"/>
              <w:adjustRightInd w:val="0"/>
              <w:spacing w:after="0" w:line="115"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50" w:lineRule="auto"/>
              <w:ind w:firstLine="708"/>
              <w:jc w:val="both"/>
              <w:rPr>
                <w:rFonts w:ascii="Times New Roman" w:hAnsi="Times New Roman"/>
                <w:sz w:val="24"/>
                <w:szCs w:val="24"/>
                <w:lang w:val="ru-RU"/>
              </w:rPr>
            </w:pPr>
            <w:r w:rsidRPr="000E6A4C">
              <w:rPr>
                <w:rFonts w:ascii="Times New Roman" w:hAnsi="Times New Roman"/>
                <w:sz w:val="24"/>
                <w:szCs w:val="24"/>
                <w:lang w:val="ru-RU"/>
              </w:rPr>
              <w:t>2 группа: дети с лѐгким дефицитом познавательных и социальных способностей, передвигающиеся при помощи ортопедических средств или лишенные возможности самостоятельного передвижения, имеющие нейросенсорные нарушения в сочетании с ограничениями манипулятивной деятельности и дизартрическими расстройствами разной степени выраженности. Задержку психического развития при ДЦП чаще всего характеризует благоприятная динамика дальнейшего умственного развития детей.</w:t>
            </w:r>
          </w:p>
          <w:p w:rsidR="00B5295C" w:rsidRPr="000E6A4C" w:rsidRDefault="00B5295C" w:rsidP="006607A0">
            <w:pPr>
              <w:widowControl w:val="0"/>
              <w:autoSpaceDE w:val="0"/>
              <w:autoSpaceDN w:val="0"/>
              <w:adjustRightInd w:val="0"/>
              <w:spacing w:after="0" w:line="69"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10" w:lineRule="auto"/>
              <w:jc w:val="both"/>
              <w:rPr>
                <w:rFonts w:ascii="Times New Roman" w:hAnsi="Times New Roman"/>
                <w:sz w:val="24"/>
                <w:szCs w:val="24"/>
                <w:lang w:val="ru-RU"/>
              </w:rPr>
            </w:pPr>
            <w:r w:rsidRPr="000E6A4C">
              <w:rPr>
                <w:rFonts w:ascii="Times New Roman" w:hAnsi="Times New Roman"/>
                <w:sz w:val="24"/>
                <w:szCs w:val="24"/>
                <w:lang w:val="ru-RU"/>
              </w:rPr>
              <w:t>Они легко используют помощь взрослого при обучении, у них достаточное, но несколько замедленное усвоение нового материала. При адекватной коррекционно-педагогической</w:t>
            </w:r>
          </w:p>
          <w:p w:rsidR="00B5295C" w:rsidRPr="000E6A4C" w:rsidRDefault="00B5295C" w:rsidP="006607A0">
            <w:pPr>
              <w:widowControl w:val="0"/>
              <w:autoSpaceDE w:val="0"/>
              <w:autoSpaceDN w:val="0"/>
              <w:adjustRightInd w:val="0"/>
              <w:spacing w:after="0" w:line="57"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0E6A4C">
              <w:rPr>
                <w:rFonts w:ascii="Times New Roman" w:hAnsi="Times New Roman"/>
                <w:sz w:val="24"/>
                <w:szCs w:val="24"/>
                <w:lang w:val="ru-RU"/>
              </w:rPr>
              <w:t>работе дети часто догоняют сверстников в умственном развитии.</w:t>
            </w:r>
          </w:p>
          <w:p w:rsidR="00B5295C" w:rsidRPr="000E6A4C" w:rsidRDefault="00B5295C" w:rsidP="006607A0">
            <w:pPr>
              <w:widowControl w:val="0"/>
              <w:autoSpaceDE w:val="0"/>
              <w:autoSpaceDN w:val="0"/>
              <w:adjustRightInd w:val="0"/>
              <w:spacing w:after="0" w:line="140"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0E6A4C">
              <w:rPr>
                <w:rFonts w:ascii="Times New Roman" w:hAnsi="Times New Roman"/>
                <w:sz w:val="24"/>
                <w:szCs w:val="24"/>
                <w:lang w:val="ru-RU"/>
              </w:rPr>
              <w:t>3 группа: дети с двигательными нарушениями разно</w:t>
            </w:r>
            <w:r>
              <w:rPr>
                <w:rFonts w:ascii="Times New Roman" w:hAnsi="Times New Roman"/>
                <w:sz w:val="24"/>
                <w:szCs w:val="24"/>
                <w:lang w:val="ru-RU"/>
              </w:rPr>
              <w:t xml:space="preserve">й степени выраженности с легкой </w:t>
            </w:r>
            <w:r w:rsidRPr="000E6A4C">
              <w:rPr>
                <w:rFonts w:ascii="Times New Roman" w:hAnsi="Times New Roman"/>
                <w:sz w:val="24"/>
                <w:szCs w:val="24"/>
                <w:lang w:val="ru-RU"/>
              </w:rPr>
              <w:t>степенью</w:t>
            </w:r>
            <w:r w:rsidRPr="000E6A4C">
              <w:rPr>
                <w:rFonts w:ascii="Times New Roman" w:hAnsi="Times New Roman"/>
                <w:sz w:val="24"/>
                <w:szCs w:val="24"/>
                <w:lang w:val="ru-RU"/>
              </w:rPr>
              <w:tab/>
              <w:t xml:space="preserve">интеллектуальной    недостаточности,    </w:t>
            </w:r>
            <w:r>
              <w:rPr>
                <w:rFonts w:ascii="Times New Roman" w:hAnsi="Times New Roman"/>
                <w:sz w:val="24"/>
                <w:szCs w:val="24"/>
                <w:lang w:val="ru-RU"/>
              </w:rPr>
              <w:t xml:space="preserve">осложненными    нейросенсорными </w:t>
            </w:r>
            <w:r w:rsidRPr="000E6A4C">
              <w:rPr>
                <w:rFonts w:ascii="Times New Roman" w:hAnsi="Times New Roman"/>
                <w:sz w:val="24"/>
                <w:szCs w:val="24"/>
                <w:lang w:val="ru-RU"/>
              </w:rPr>
              <w:t>нарушениями, а также имеющие дизартрические нарушения и системное недоразвитие речи.</w:t>
            </w:r>
          </w:p>
          <w:p w:rsidR="00B5295C" w:rsidRPr="000E6A4C" w:rsidRDefault="00B5295C" w:rsidP="006607A0">
            <w:pPr>
              <w:widowControl w:val="0"/>
              <w:autoSpaceDE w:val="0"/>
              <w:autoSpaceDN w:val="0"/>
              <w:adjustRightInd w:val="0"/>
              <w:spacing w:after="0" w:line="195"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34" w:lineRule="auto"/>
              <w:jc w:val="both"/>
              <w:rPr>
                <w:rFonts w:ascii="Times New Roman" w:hAnsi="Times New Roman"/>
                <w:sz w:val="24"/>
                <w:szCs w:val="24"/>
                <w:lang w:val="ru-RU"/>
              </w:rPr>
            </w:pPr>
            <w:r w:rsidRPr="000E6A4C">
              <w:rPr>
                <w:rFonts w:ascii="Times New Roman" w:hAnsi="Times New Roman"/>
                <w:sz w:val="24"/>
                <w:szCs w:val="24"/>
                <w:lang w:val="ru-RU"/>
              </w:rPr>
              <w:t>У детей с умственной отсталостью нарушения психических функций чаще носят тотальный характер. На первый план выступает недостаточность высших форм познавательной деятельности — абстрактно-логического мышления и выс</w:t>
            </w:r>
            <w:r>
              <w:rPr>
                <w:rFonts w:ascii="Times New Roman" w:hAnsi="Times New Roman"/>
                <w:sz w:val="24"/>
                <w:szCs w:val="24"/>
                <w:lang w:val="ru-RU"/>
              </w:rPr>
              <w:t>ших, прежде всего гностических,</w:t>
            </w:r>
            <w:r w:rsidRPr="000E6A4C">
              <w:rPr>
                <w:rFonts w:ascii="Times New Roman" w:hAnsi="Times New Roman"/>
                <w:sz w:val="24"/>
                <w:szCs w:val="24"/>
                <w:lang w:val="ru-RU"/>
              </w:rPr>
              <w:t>функций. При сниженном интеллекте особенности развития личности характеризуются низким познавательным интересом, недостаточной критичностью. В этих случаях менее выражено чувство неполноценности, но отмечается безразличие, слабость волевых усилий и мотивации.</w:t>
            </w:r>
          </w:p>
          <w:p w:rsidR="00B5295C" w:rsidRPr="000E6A4C" w:rsidRDefault="00B5295C" w:rsidP="006607A0">
            <w:pPr>
              <w:widowControl w:val="0"/>
              <w:autoSpaceDE w:val="0"/>
              <w:autoSpaceDN w:val="0"/>
              <w:adjustRightInd w:val="0"/>
              <w:spacing w:after="0" w:line="83"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68" w:lineRule="auto"/>
              <w:ind w:firstLine="708"/>
              <w:jc w:val="both"/>
              <w:rPr>
                <w:rFonts w:ascii="Times New Roman" w:hAnsi="Times New Roman"/>
                <w:sz w:val="24"/>
                <w:szCs w:val="24"/>
                <w:lang w:val="ru-RU"/>
              </w:rPr>
            </w:pPr>
            <w:r w:rsidRPr="000E6A4C">
              <w:rPr>
                <w:rFonts w:ascii="Times New Roman" w:hAnsi="Times New Roman"/>
                <w:sz w:val="23"/>
                <w:szCs w:val="23"/>
                <w:lang w:val="ru-RU"/>
              </w:rPr>
              <w:t>4 группа: дети имеют тяжѐлые опорно-двигательные нарушения неврологического генеза и, как следствие, полную или почти полную зависимость от посторонней помощи в передвижении, самообслуживании и предметной деятельности. Большинство детей этой группы не могут самостоятельно удерживать своѐ тело в сидячем положении. Спастичность конечностей часто осложнена гиперкинезами. Процесс общения затруднен в связи с несформированностью языковых средств и речемоторных функций порождения экспрессивной речи. Степень умственной отсталости колеблется от выраженной до глубокой.</w:t>
            </w:r>
          </w:p>
          <w:p w:rsidR="00B5295C" w:rsidRPr="000E6A4C" w:rsidRDefault="00B5295C" w:rsidP="006607A0">
            <w:pPr>
              <w:widowControl w:val="0"/>
              <w:autoSpaceDE w:val="0"/>
              <w:autoSpaceDN w:val="0"/>
              <w:adjustRightInd w:val="0"/>
              <w:spacing w:after="0" w:line="58"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34" w:lineRule="auto"/>
              <w:jc w:val="both"/>
              <w:rPr>
                <w:rFonts w:ascii="Times New Roman" w:hAnsi="Times New Roman"/>
                <w:sz w:val="24"/>
                <w:szCs w:val="24"/>
                <w:lang w:val="ru-RU"/>
              </w:rPr>
            </w:pPr>
            <w:r w:rsidRPr="000E6A4C">
              <w:rPr>
                <w:rFonts w:ascii="Times New Roman" w:hAnsi="Times New Roman"/>
                <w:sz w:val="24"/>
                <w:szCs w:val="24"/>
                <w:lang w:val="ru-RU"/>
              </w:rPr>
              <w:t>Дети данной группы с менее выраженным интеллектуальным недоразвитием имеют предпосылки для формирования представлений, умений и навыков, значимых для социальной адаптации детей. Так, у большинства детей проявляется интерес к общению и взаимодействию, что позволяет обучать детей пользоваться невербальными средствами коммуникации (жесты, мимика, графические изображения и др.); наличие отдельных двигательных действий (захват, удержание предмета, контролируемые движения шеи и др.),создаѐт</w:t>
            </w:r>
            <w:r w:rsidRPr="000E6A4C">
              <w:rPr>
                <w:rFonts w:ascii="Times New Roman" w:hAnsi="Times New Roman"/>
                <w:sz w:val="24"/>
                <w:szCs w:val="24"/>
                <w:lang w:val="ru-RU"/>
              </w:rPr>
              <w:tab/>
              <w:t>предпосылки    для    обучения    детей    выполнению    доступных    операций самообслуживания и предметно-практической деятельности. Обучение строится с учѐтом специфики развития каждого ребѐнка, а также в соответствии с типологическими особенностями развития детей с тяжѐлыми и множественными нарушениями.</w:t>
            </w:r>
          </w:p>
          <w:p w:rsidR="00B5295C" w:rsidRPr="000E6A4C" w:rsidRDefault="00B5295C" w:rsidP="006607A0">
            <w:pPr>
              <w:widowControl w:val="0"/>
              <w:autoSpaceDE w:val="0"/>
              <w:autoSpaceDN w:val="0"/>
              <w:adjustRightInd w:val="0"/>
              <w:spacing w:after="0" w:line="91"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67" w:lineRule="exact"/>
              <w:rPr>
                <w:rFonts w:ascii="Times New Roman" w:hAnsi="Times New Roman"/>
                <w:sz w:val="24"/>
                <w:szCs w:val="24"/>
                <w:lang w:val="ru-RU"/>
              </w:rPr>
            </w:pPr>
          </w:p>
          <w:p w:rsidR="00B5295C" w:rsidRPr="006A715F" w:rsidRDefault="00B5295C" w:rsidP="006607A0">
            <w:pPr>
              <w:widowControl w:val="0"/>
              <w:overflowPunct w:val="0"/>
              <w:autoSpaceDE w:val="0"/>
              <w:autoSpaceDN w:val="0"/>
              <w:adjustRightInd w:val="0"/>
              <w:spacing w:after="0" w:line="240" w:lineRule="auto"/>
              <w:jc w:val="both"/>
              <w:rPr>
                <w:rFonts w:ascii="Times New Roman" w:hAnsi="Times New Roman"/>
                <w:b/>
                <w:bCs/>
                <w:sz w:val="24"/>
                <w:szCs w:val="24"/>
                <w:lang w:val="ru-RU"/>
              </w:rPr>
            </w:pPr>
            <w:r>
              <w:rPr>
                <w:rFonts w:ascii="Times New Roman" w:hAnsi="Times New Roman"/>
                <w:b/>
                <w:bCs/>
                <w:sz w:val="24"/>
                <w:szCs w:val="24"/>
                <w:lang w:val="ru-RU"/>
              </w:rPr>
              <w:t xml:space="preserve">                      </w:t>
            </w:r>
            <w:r w:rsidRPr="006A715F">
              <w:rPr>
                <w:rFonts w:ascii="Times New Roman" w:hAnsi="Times New Roman"/>
                <w:b/>
                <w:bCs/>
                <w:sz w:val="24"/>
                <w:szCs w:val="24"/>
                <w:lang w:val="ru-RU"/>
              </w:rPr>
              <w:t xml:space="preserve">Особые образовательные потребности обучающихся </w:t>
            </w:r>
            <w:r>
              <w:rPr>
                <w:rFonts w:ascii="Times New Roman" w:hAnsi="Times New Roman"/>
                <w:b/>
                <w:bCs/>
                <w:sz w:val="24"/>
                <w:szCs w:val="24"/>
                <w:lang w:val="ru-RU"/>
              </w:rPr>
              <w:t xml:space="preserve"> с НОДА</w:t>
            </w:r>
          </w:p>
          <w:p w:rsidR="00B5295C" w:rsidRPr="006A715F" w:rsidRDefault="00B5295C" w:rsidP="006607A0">
            <w:pPr>
              <w:widowControl w:val="0"/>
              <w:autoSpaceDE w:val="0"/>
              <w:autoSpaceDN w:val="0"/>
              <w:adjustRightInd w:val="0"/>
              <w:spacing w:after="0" w:line="176" w:lineRule="exact"/>
              <w:rPr>
                <w:rFonts w:ascii="Times New Roman" w:hAnsi="Times New Roman"/>
                <w:sz w:val="24"/>
                <w:szCs w:val="24"/>
                <w:lang w:val="ru-RU"/>
              </w:rPr>
            </w:pPr>
          </w:p>
          <w:p w:rsidR="00B5295C" w:rsidRPr="000E6A4C" w:rsidRDefault="00B5295C" w:rsidP="006607A0">
            <w:pPr>
              <w:widowControl w:val="0"/>
              <w:overflowPunct w:val="0"/>
              <w:autoSpaceDE w:val="0"/>
              <w:autoSpaceDN w:val="0"/>
              <w:adjustRightInd w:val="0"/>
              <w:spacing w:after="0" w:line="347" w:lineRule="auto"/>
              <w:ind w:firstLine="708"/>
              <w:jc w:val="both"/>
              <w:rPr>
                <w:rFonts w:ascii="Times New Roman" w:hAnsi="Times New Roman"/>
                <w:sz w:val="24"/>
                <w:szCs w:val="24"/>
                <w:lang w:val="ru-RU"/>
              </w:rPr>
            </w:pPr>
            <w:r w:rsidRPr="000E6A4C">
              <w:rPr>
                <w:rFonts w:ascii="Times New Roman" w:hAnsi="Times New Roman"/>
                <w:sz w:val="24"/>
                <w:szCs w:val="24"/>
                <w:lang w:val="ru-RU"/>
              </w:rPr>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своѐ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B5295C" w:rsidRPr="000E6A4C" w:rsidRDefault="00B5295C" w:rsidP="006607A0">
            <w:pPr>
              <w:widowControl w:val="0"/>
              <w:autoSpaceDE w:val="0"/>
              <w:autoSpaceDN w:val="0"/>
              <w:adjustRightInd w:val="0"/>
              <w:spacing w:after="0" w:line="15" w:lineRule="exact"/>
              <w:rPr>
                <w:rFonts w:ascii="Times New Roman" w:hAnsi="Times New Roman"/>
                <w:sz w:val="24"/>
                <w:szCs w:val="24"/>
                <w:lang w:val="ru-RU"/>
              </w:rPr>
            </w:pPr>
          </w:p>
          <w:p w:rsidR="00B5295C" w:rsidRPr="000E6A4C" w:rsidRDefault="00B5295C" w:rsidP="006607A0">
            <w:pPr>
              <w:widowControl w:val="0"/>
              <w:numPr>
                <w:ilvl w:val="0"/>
                <w:numId w:val="1"/>
              </w:numPr>
              <w:tabs>
                <w:tab w:val="clear" w:pos="720"/>
                <w:tab w:val="num" w:pos="1420"/>
              </w:tabs>
              <w:overflowPunct w:val="0"/>
              <w:autoSpaceDE w:val="0"/>
              <w:autoSpaceDN w:val="0"/>
              <w:adjustRightInd w:val="0"/>
              <w:spacing w:after="0" w:line="240" w:lineRule="auto"/>
              <w:ind w:left="1420" w:hanging="710"/>
              <w:jc w:val="both"/>
              <w:rPr>
                <w:rFonts w:ascii="Symbol" w:hAnsi="Symbol" w:cs="Symbol"/>
                <w:sz w:val="24"/>
                <w:szCs w:val="24"/>
                <w:lang w:val="ru-RU"/>
              </w:rPr>
            </w:pPr>
            <w:r w:rsidRPr="000E6A4C">
              <w:rPr>
                <w:rFonts w:ascii="Times New Roman" w:hAnsi="Times New Roman"/>
                <w:sz w:val="24"/>
                <w:szCs w:val="24"/>
                <w:lang w:val="ru-RU"/>
              </w:rPr>
              <w:t xml:space="preserve">обязательность    непрерывности    коррекционно-развивающего    процесса, </w:t>
            </w:r>
          </w:p>
          <w:p w:rsidR="00B5295C" w:rsidRPr="000E6A4C" w:rsidRDefault="00B5295C" w:rsidP="006607A0">
            <w:pPr>
              <w:widowControl w:val="0"/>
              <w:autoSpaceDE w:val="0"/>
              <w:autoSpaceDN w:val="0"/>
              <w:adjustRightInd w:val="0"/>
              <w:spacing w:after="0" w:line="139"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0E6A4C">
              <w:rPr>
                <w:rFonts w:ascii="Times New Roman" w:hAnsi="Times New Roman"/>
                <w:sz w:val="24"/>
                <w:szCs w:val="24"/>
                <w:lang w:val="ru-RU"/>
              </w:rPr>
              <w:t>реализуемого,  как  через  содержание  образовательных  областей,  так  и  в  процессе</w:t>
            </w:r>
          </w:p>
          <w:p w:rsidR="00B5295C" w:rsidRPr="000E6A4C" w:rsidRDefault="00B5295C" w:rsidP="006607A0">
            <w:pPr>
              <w:widowControl w:val="0"/>
              <w:autoSpaceDE w:val="0"/>
              <w:autoSpaceDN w:val="0"/>
              <w:adjustRightInd w:val="0"/>
              <w:spacing w:after="0" w:line="137"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40" w:lineRule="auto"/>
              <w:rPr>
                <w:rFonts w:ascii="Times New Roman" w:hAnsi="Times New Roman"/>
                <w:sz w:val="24"/>
                <w:szCs w:val="24"/>
              </w:rPr>
            </w:pPr>
            <w:r w:rsidRPr="000E6A4C">
              <w:rPr>
                <w:rFonts w:ascii="Times New Roman" w:hAnsi="Times New Roman"/>
                <w:sz w:val="24"/>
                <w:szCs w:val="24"/>
              </w:rPr>
              <w:t>индивидуальной работы;</w:t>
            </w:r>
          </w:p>
          <w:p w:rsidR="00B5295C" w:rsidRPr="000E6A4C" w:rsidRDefault="00B5295C" w:rsidP="006607A0">
            <w:pPr>
              <w:widowControl w:val="0"/>
              <w:autoSpaceDE w:val="0"/>
              <w:autoSpaceDN w:val="0"/>
              <w:adjustRightInd w:val="0"/>
              <w:spacing w:after="0" w:line="214" w:lineRule="exact"/>
              <w:rPr>
                <w:rFonts w:ascii="Times New Roman" w:hAnsi="Times New Roman"/>
                <w:sz w:val="24"/>
                <w:szCs w:val="24"/>
              </w:rPr>
            </w:pPr>
          </w:p>
          <w:p w:rsidR="00B5295C" w:rsidRPr="000E6A4C" w:rsidRDefault="00B5295C" w:rsidP="006607A0">
            <w:pPr>
              <w:widowControl w:val="0"/>
              <w:numPr>
                <w:ilvl w:val="0"/>
                <w:numId w:val="2"/>
              </w:numPr>
              <w:tabs>
                <w:tab w:val="clear" w:pos="720"/>
                <w:tab w:val="num" w:pos="1416"/>
              </w:tabs>
              <w:overflowPunct w:val="0"/>
              <w:autoSpaceDE w:val="0"/>
              <w:autoSpaceDN w:val="0"/>
              <w:adjustRightInd w:val="0"/>
              <w:spacing w:after="0" w:line="294" w:lineRule="auto"/>
              <w:ind w:left="0" w:firstLine="710"/>
              <w:jc w:val="both"/>
              <w:rPr>
                <w:rFonts w:ascii="Symbol" w:hAnsi="Symbol" w:cs="Symbol"/>
                <w:sz w:val="24"/>
                <w:szCs w:val="24"/>
                <w:lang w:val="ru-RU"/>
              </w:rPr>
            </w:pPr>
            <w:r w:rsidRPr="000E6A4C">
              <w:rPr>
                <w:rFonts w:ascii="Times New Roman" w:hAnsi="Times New Roman"/>
                <w:sz w:val="24"/>
                <w:szCs w:val="24"/>
                <w:lang w:val="ru-RU"/>
              </w:rPr>
              <w:t xml:space="preserve">требуется введение в содержание обучения специальных разделов, не присутствующих в Программе, адресованной традиционно развивающимся сверстникам; </w:t>
            </w:r>
          </w:p>
          <w:p w:rsidR="00B5295C" w:rsidRPr="000E6A4C" w:rsidRDefault="00B5295C" w:rsidP="006607A0">
            <w:pPr>
              <w:widowControl w:val="0"/>
              <w:autoSpaceDE w:val="0"/>
              <w:autoSpaceDN w:val="0"/>
              <w:adjustRightInd w:val="0"/>
              <w:spacing w:after="0" w:line="70" w:lineRule="exact"/>
              <w:rPr>
                <w:rFonts w:ascii="Symbol" w:hAnsi="Symbol" w:cs="Symbol"/>
                <w:sz w:val="24"/>
                <w:szCs w:val="24"/>
                <w:lang w:val="ru-RU"/>
              </w:rPr>
            </w:pPr>
          </w:p>
          <w:p w:rsidR="00B5295C" w:rsidRPr="000E6A4C" w:rsidRDefault="00B5295C" w:rsidP="006607A0">
            <w:pPr>
              <w:widowControl w:val="0"/>
              <w:numPr>
                <w:ilvl w:val="0"/>
                <w:numId w:val="2"/>
              </w:numPr>
              <w:tabs>
                <w:tab w:val="clear" w:pos="720"/>
                <w:tab w:val="num" w:pos="1420"/>
              </w:tabs>
              <w:overflowPunct w:val="0"/>
              <w:autoSpaceDE w:val="0"/>
              <w:autoSpaceDN w:val="0"/>
              <w:adjustRightInd w:val="0"/>
              <w:spacing w:after="0" w:line="240" w:lineRule="auto"/>
              <w:ind w:left="1420" w:hanging="710"/>
              <w:jc w:val="both"/>
              <w:rPr>
                <w:rFonts w:ascii="Symbol" w:hAnsi="Symbol" w:cs="Symbol"/>
                <w:sz w:val="24"/>
                <w:szCs w:val="24"/>
                <w:lang w:val="ru-RU"/>
              </w:rPr>
            </w:pPr>
            <w:r w:rsidRPr="000E6A4C">
              <w:rPr>
                <w:rFonts w:ascii="Times New Roman" w:hAnsi="Times New Roman"/>
                <w:sz w:val="24"/>
                <w:szCs w:val="24"/>
                <w:lang w:val="ru-RU"/>
              </w:rPr>
              <w:t xml:space="preserve">необходимо использование специальных методов, приѐмов и средств обучения </w:t>
            </w:r>
          </w:p>
          <w:p w:rsidR="00B5295C" w:rsidRPr="000E6A4C" w:rsidRDefault="00B5295C" w:rsidP="006607A0">
            <w:pPr>
              <w:widowControl w:val="0"/>
              <w:autoSpaceDE w:val="0"/>
              <w:autoSpaceDN w:val="0"/>
              <w:adjustRightInd w:val="0"/>
              <w:spacing w:after="0" w:line="140" w:lineRule="exact"/>
              <w:rPr>
                <w:rFonts w:ascii="Times New Roman" w:hAnsi="Times New Roman"/>
                <w:sz w:val="24"/>
                <w:szCs w:val="24"/>
                <w:lang w:val="ru-RU"/>
              </w:rPr>
            </w:pPr>
          </w:p>
          <w:p w:rsidR="00B5295C" w:rsidRPr="000E6A4C" w:rsidRDefault="00B5295C" w:rsidP="006607A0">
            <w:pPr>
              <w:widowControl w:val="0"/>
              <w:autoSpaceDE w:val="0"/>
              <w:autoSpaceDN w:val="0"/>
              <w:adjustRightInd w:val="0"/>
              <w:spacing w:after="0" w:line="214" w:lineRule="exact"/>
              <w:rPr>
                <w:rFonts w:ascii="Times New Roman" w:hAnsi="Times New Roman"/>
                <w:sz w:val="24"/>
                <w:szCs w:val="24"/>
                <w:lang w:val="ru-RU"/>
              </w:rPr>
            </w:pPr>
          </w:p>
          <w:p w:rsidR="00B5295C" w:rsidRPr="000E6A4C" w:rsidRDefault="00B5295C" w:rsidP="006607A0">
            <w:pPr>
              <w:widowControl w:val="0"/>
              <w:numPr>
                <w:ilvl w:val="0"/>
                <w:numId w:val="3"/>
              </w:numPr>
              <w:tabs>
                <w:tab w:val="clear" w:pos="720"/>
                <w:tab w:val="num" w:pos="1416"/>
              </w:tabs>
              <w:overflowPunct w:val="0"/>
              <w:autoSpaceDE w:val="0"/>
              <w:autoSpaceDN w:val="0"/>
              <w:adjustRightInd w:val="0"/>
              <w:spacing w:after="0" w:line="292" w:lineRule="auto"/>
              <w:ind w:left="0" w:firstLine="710"/>
              <w:jc w:val="both"/>
              <w:rPr>
                <w:rFonts w:ascii="Symbol" w:hAnsi="Symbol" w:cs="Symbol"/>
                <w:sz w:val="24"/>
                <w:szCs w:val="24"/>
                <w:lang w:val="ru-RU"/>
              </w:rPr>
            </w:pPr>
            <w:r w:rsidRPr="000E6A4C">
              <w:rPr>
                <w:rFonts w:ascii="Times New Roman" w:hAnsi="Times New Roman"/>
                <w:sz w:val="24"/>
                <w:szCs w:val="24"/>
                <w:lang w:val="ru-RU"/>
              </w:rPr>
              <w:t xml:space="preserve">индивидуализация обучения требуется в большей степени, чем для нормально развивающегося ребѐнка; </w:t>
            </w:r>
          </w:p>
          <w:p w:rsidR="00B5295C" w:rsidRPr="000E6A4C" w:rsidRDefault="00B5295C" w:rsidP="006607A0">
            <w:pPr>
              <w:widowControl w:val="0"/>
              <w:autoSpaceDE w:val="0"/>
              <w:autoSpaceDN w:val="0"/>
              <w:adjustRightInd w:val="0"/>
              <w:spacing w:after="0" w:line="151" w:lineRule="exact"/>
              <w:rPr>
                <w:rFonts w:ascii="Symbol" w:hAnsi="Symbol" w:cs="Symbol"/>
                <w:sz w:val="24"/>
                <w:szCs w:val="24"/>
                <w:lang w:val="ru-RU"/>
              </w:rPr>
            </w:pPr>
          </w:p>
          <w:p w:rsidR="00B5295C" w:rsidRPr="000E6A4C" w:rsidRDefault="00B5295C" w:rsidP="006607A0">
            <w:pPr>
              <w:widowControl w:val="0"/>
              <w:numPr>
                <w:ilvl w:val="0"/>
                <w:numId w:val="3"/>
              </w:numPr>
              <w:tabs>
                <w:tab w:val="clear" w:pos="720"/>
                <w:tab w:val="num" w:pos="1416"/>
              </w:tabs>
              <w:overflowPunct w:val="0"/>
              <w:autoSpaceDE w:val="0"/>
              <w:autoSpaceDN w:val="0"/>
              <w:adjustRightInd w:val="0"/>
              <w:spacing w:after="0" w:line="294" w:lineRule="auto"/>
              <w:ind w:left="0" w:firstLine="710"/>
              <w:jc w:val="both"/>
              <w:rPr>
                <w:rFonts w:ascii="Symbol" w:hAnsi="Symbol" w:cs="Symbol"/>
                <w:sz w:val="24"/>
                <w:szCs w:val="24"/>
                <w:lang w:val="ru-RU"/>
              </w:rPr>
            </w:pPr>
            <w:r w:rsidRPr="000E6A4C">
              <w:rPr>
                <w:rFonts w:ascii="Times New Roman" w:hAnsi="Times New Roman"/>
                <w:sz w:val="24"/>
                <w:szCs w:val="24"/>
                <w:lang w:val="ru-RU"/>
              </w:rPr>
              <w:t xml:space="preserve">наглядно-действенный характер содержания образования и упрощение системы учебно-познавательных задач, решаемых в процессе образования; </w:t>
            </w:r>
          </w:p>
          <w:p w:rsidR="00B5295C" w:rsidRPr="000E6A4C" w:rsidRDefault="00B5295C" w:rsidP="006607A0">
            <w:pPr>
              <w:widowControl w:val="0"/>
              <w:autoSpaceDE w:val="0"/>
              <w:autoSpaceDN w:val="0"/>
              <w:adjustRightInd w:val="0"/>
              <w:spacing w:after="0" w:line="146" w:lineRule="exact"/>
              <w:rPr>
                <w:rFonts w:ascii="Symbol" w:hAnsi="Symbol" w:cs="Symbol"/>
                <w:sz w:val="24"/>
                <w:szCs w:val="24"/>
                <w:lang w:val="ru-RU"/>
              </w:rPr>
            </w:pPr>
          </w:p>
          <w:p w:rsidR="00B5295C" w:rsidRPr="000E6A4C" w:rsidRDefault="00B5295C" w:rsidP="006607A0">
            <w:pPr>
              <w:widowControl w:val="0"/>
              <w:numPr>
                <w:ilvl w:val="0"/>
                <w:numId w:val="3"/>
              </w:numPr>
              <w:tabs>
                <w:tab w:val="clear" w:pos="720"/>
                <w:tab w:val="num" w:pos="1416"/>
              </w:tabs>
              <w:overflowPunct w:val="0"/>
              <w:autoSpaceDE w:val="0"/>
              <w:autoSpaceDN w:val="0"/>
              <w:adjustRightInd w:val="0"/>
              <w:spacing w:after="0" w:line="294" w:lineRule="auto"/>
              <w:ind w:left="0" w:firstLine="710"/>
              <w:jc w:val="both"/>
              <w:rPr>
                <w:rFonts w:ascii="Symbol" w:hAnsi="Symbol" w:cs="Symbol"/>
                <w:sz w:val="24"/>
                <w:szCs w:val="24"/>
                <w:lang w:val="ru-RU"/>
              </w:rPr>
            </w:pPr>
            <w:r w:rsidRPr="000E6A4C">
              <w:rPr>
                <w:rFonts w:ascii="Times New Roman" w:hAnsi="Times New Roman"/>
                <w:sz w:val="24"/>
                <w:szCs w:val="24"/>
                <w:lang w:val="ru-RU"/>
              </w:rPr>
              <w:t xml:space="preserve">специальное обучение «переносу» сформированных знаний и умений в новые ситуации взаимодействия с действительностью; </w:t>
            </w:r>
          </w:p>
          <w:p w:rsidR="00B5295C" w:rsidRPr="000E6A4C" w:rsidRDefault="00B5295C" w:rsidP="006607A0">
            <w:pPr>
              <w:widowControl w:val="0"/>
              <w:autoSpaceDE w:val="0"/>
              <w:autoSpaceDN w:val="0"/>
              <w:adjustRightInd w:val="0"/>
              <w:spacing w:after="0" w:line="146" w:lineRule="exact"/>
              <w:rPr>
                <w:rFonts w:ascii="Symbol" w:hAnsi="Symbol" w:cs="Symbol"/>
                <w:sz w:val="24"/>
                <w:szCs w:val="24"/>
                <w:lang w:val="ru-RU"/>
              </w:rPr>
            </w:pPr>
          </w:p>
          <w:p w:rsidR="00B5295C" w:rsidRPr="000E6A4C" w:rsidRDefault="00B5295C" w:rsidP="006607A0">
            <w:pPr>
              <w:widowControl w:val="0"/>
              <w:numPr>
                <w:ilvl w:val="0"/>
                <w:numId w:val="3"/>
              </w:numPr>
              <w:tabs>
                <w:tab w:val="clear" w:pos="720"/>
                <w:tab w:val="num" w:pos="1416"/>
              </w:tabs>
              <w:overflowPunct w:val="0"/>
              <w:autoSpaceDE w:val="0"/>
              <w:autoSpaceDN w:val="0"/>
              <w:adjustRightInd w:val="0"/>
              <w:spacing w:after="0" w:line="295" w:lineRule="auto"/>
              <w:ind w:left="0" w:firstLine="710"/>
              <w:jc w:val="both"/>
              <w:rPr>
                <w:rFonts w:ascii="Symbol" w:hAnsi="Symbol" w:cs="Symbol"/>
                <w:sz w:val="24"/>
                <w:szCs w:val="24"/>
                <w:lang w:val="ru-RU"/>
              </w:rPr>
            </w:pPr>
            <w:r w:rsidRPr="000E6A4C">
              <w:rPr>
                <w:rFonts w:ascii="Times New Roman" w:hAnsi="Times New Roman"/>
                <w:sz w:val="24"/>
                <w:szCs w:val="24"/>
                <w:lang w:val="ru-RU"/>
              </w:rPr>
              <w:t xml:space="preserve">специальная помощь в развитии возможностей вербальной и невербальной коммуникации; </w:t>
            </w:r>
          </w:p>
          <w:p w:rsidR="00B5295C" w:rsidRPr="000E6A4C" w:rsidRDefault="00B5295C" w:rsidP="006607A0">
            <w:pPr>
              <w:widowControl w:val="0"/>
              <w:autoSpaceDE w:val="0"/>
              <w:autoSpaceDN w:val="0"/>
              <w:adjustRightInd w:val="0"/>
              <w:spacing w:after="0" w:line="132" w:lineRule="exact"/>
              <w:rPr>
                <w:rFonts w:ascii="Symbol" w:hAnsi="Symbol" w:cs="Symbol"/>
                <w:sz w:val="24"/>
                <w:szCs w:val="24"/>
                <w:lang w:val="ru-RU"/>
              </w:rPr>
            </w:pPr>
          </w:p>
          <w:p w:rsidR="00B5295C" w:rsidRPr="000E6A4C" w:rsidRDefault="00B5295C" w:rsidP="006607A0">
            <w:pPr>
              <w:widowControl w:val="0"/>
              <w:numPr>
                <w:ilvl w:val="0"/>
                <w:numId w:val="3"/>
              </w:numPr>
              <w:tabs>
                <w:tab w:val="clear" w:pos="720"/>
                <w:tab w:val="num" w:pos="1416"/>
              </w:tabs>
              <w:overflowPunct w:val="0"/>
              <w:autoSpaceDE w:val="0"/>
              <w:autoSpaceDN w:val="0"/>
              <w:adjustRightInd w:val="0"/>
              <w:spacing w:after="0" w:line="292" w:lineRule="auto"/>
              <w:ind w:left="0" w:firstLine="710"/>
              <w:jc w:val="both"/>
              <w:rPr>
                <w:rFonts w:ascii="Symbol" w:hAnsi="Symbol" w:cs="Symbol"/>
                <w:sz w:val="24"/>
                <w:szCs w:val="24"/>
                <w:lang w:val="ru-RU"/>
              </w:rPr>
            </w:pPr>
            <w:r w:rsidRPr="000E6A4C">
              <w:rPr>
                <w:rFonts w:ascii="Times New Roman" w:hAnsi="Times New Roman"/>
                <w:sz w:val="24"/>
                <w:szCs w:val="24"/>
                <w:lang w:val="ru-RU"/>
              </w:rPr>
              <w:t xml:space="preserve">коррекция произносительной стороны речи; освоение умения использовать речь по всему спектру коммуникативных ситуаций (задавать вопросы, договариваться, </w:t>
            </w:r>
          </w:p>
          <w:p w:rsidR="00B5295C" w:rsidRPr="000E6A4C" w:rsidRDefault="00B5295C" w:rsidP="006607A0">
            <w:pPr>
              <w:widowControl w:val="0"/>
              <w:autoSpaceDE w:val="0"/>
              <w:autoSpaceDN w:val="0"/>
              <w:adjustRightInd w:val="0"/>
              <w:spacing w:after="0" w:line="76" w:lineRule="exact"/>
              <w:rPr>
                <w:rFonts w:ascii="Times New Roman" w:hAnsi="Times New Roman"/>
                <w:sz w:val="24"/>
                <w:szCs w:val="24"/>
                <w:lang w:val="ru-RU"/>
              </w:rPr>
            </w:pPr>
          </w:p>
          <w:p w:rsidR="00B5295C" w:rsidRPr="00C309C5" w:rsidRDefault="00B5295C" w:rsidP="006607A0">
            <w:pPr>
              <w:widowControl w:val="0"/>
              <w:numPr>
                <w:ilvl w:val="0"/>
                <w:numId w:val="4"/>
              </w:numPr>
              <w:tabs>
                <w:tab w:val="clear" w:pos="720"/>
                <w:tab w:val="num" w:pos="1416"/>
              </w:tabs>
              <w:overflowPunct w:val="0"/>
              <w:autoSpaceDE w:val="0"/>
              <w:autoSpaceDN w:val="0"/>
              <w:adjustRightInd w:val="0"/>
              <w:spacing w:after="0" w:line="294" w:lineRule="auto"/>
              <w:ind w:left="0" w:firstLine="710"/>
              <w:jc w:val="both"/>
              <w:rPr>
                <w:rFonts w:ascii="Symbol" w:hAnsi="Symbol" w:cs="Symbol"/>
                <w:color w:val="1F497D"/>
                <w:sz w:val="24"/>
                <w:szCs w:val="24"/>
                <w:lang w:val="ru-RU"/>
              </w:rPr>
            </w:pPr>
            <w:r w:rsidRPr="000E6A4C">
              <w:rPr>
                <w:rFonts w:ascii="Times New Roman" w:hAnsi="Times New Roman"/>
                <w:sz w:val="24"/>
                <w:szCs w:val="24"/>
                <w:lang w:val="ru-RU"/>
              </w:rPr>
              <w:t>выражать свое мнение, обсуждать мысли и чувства и т.д.);</w:t>
            </w:r>
            <w:r>
              <w:rPr>
                <w:rFonts w:ascii="Times New Roman" w:hAnsi="Times New Roman"/>
                <w:sz w:val="24"/>
                <w:szCs w:val="24"/>
                <w:lang w:val="ru-RU"/>
              </w:rPr>
              <w:t xml:space="preserve"> </w:t>
            </w:r>
            <w:r w:rsidRPr="00C309C5">
              <w:rPr>
                <w:rFonts w:ascii="Times New Roman" w:hAnsi="Times New Roman"/>
                <w:sz w:val="24"/>
                <w:szCs w:val="24"/>
                <w:lang w:val="ru-RU"/>
              </w:rPr>
              <w:t xml:space="preserve">обеспечение особой пространственной и временной организации образовательной среды; </w:t>
            </w:r>
          </w:p>
          <w:p w:rsidR="00B5295C" w:rsidRPr="00C309C5" w:rsidRDefault="00B5295C" w:rsidP="006607A0">
            <w:pPr>
              <w:widowControl w:val="0"/>
              <w:autoSpaceDE w:val="0"/>
              <w:autoSpaceDN w:val="0"/>
              <w:adjustRightInd w:val="0"/>
              <w:spacing w:after="0" w:line="149" w:lineRule="exact"/>
              <w:rPr>
                <w:rFonts w:ascii="Symbol" w:hAnsi="Symbol" w:cs="Symbol"/>
                <w:color w:val="1F497D"/>
                <w:sz w:val="24"/>
                <w:szCs w:val="24"/>
                <w:lang w:val="ru-RU"/>
              </w:rPr>
            </w:pPr>
          </w:p>
          <w:p w:rsidR="00B5295C" w:rsidRPr="00C309C5" w:rsidRDefault="00B5295C" w:rsidP="006607A0">
            <w:pPr>
              <w:widowControl w:val="0"/>
              <w:numPr>
                <w:ilvl w:val="0"/>
                <w:numId w:val="4"/>
              </w:numPr>
              <w:tabs>
                <w:tab w:val="clear" w:pos="720"/>
                <w:tab w:val="num" w:pos="1416"/>
              </w:tabs>
              <w:overflowPunct w:val="0"/>
              <w:autoSpaceDE w:val="0"/>
              <w:autoSpaceDN w:val="0"/>
              <w:adjustRightInd w:val="0"/>
              <w:spacing w:after="0" w:line="292" w:lineRule="auto"/>
              <w:ind w:left="0" w:firstLine="710"/>
              <w:jc w:val="both"/>
              <w:rPr>
                <w:rFonts w:ascii="Symbol" w:hAnsi="Symbol" w:cs="Symbol"/>
                <w:color w:val="1F497D"/>
                <w:sz w:val="24"/>
                <w:szCs w:val="24"/>
                <w:lang w:val="ru-RU"/>
              </w:rPr>
            </w:pPr>
            <w:r w:rsidRPr="00C309C5">
              <w:rPr>
                <w:rFonts w:ascii="Times New Roman" w:hAnsi="Times New Roman"/>
                <w:sz w:val="24"/>
                <w:szCs w:val="24"/>
                <w:lang w:val="ru-RU"/>
              </w:rPr>
              <w:t xml:space="preserve">максимальное расширение образовательного пространства – выход за пределы образовательного учреждения. </w:t>
            </w:r>
          </w:p>
          <w:p w:rsidR="00B5295C" w:rsidRPr="00C309C5" w:rsidRDefault="00B5295C" w:rsidP="006607A0">
            <w:pPr>
              <w:widowControl w:val="0"/>
              <w:autoSpaceDE w:val="0"/>
              <w:autoSpaceDN w:val="0"/>
              <w:adjustRightInd w:val="0"/>
              <w:spacing w:after="0" w:line="135"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47" w:lineRule="auto"/>
              <w:ind w:firstLine="708"/>
              <w:jc w:val="both"/>
              <w:rPr>
                <w:rFonts w:ascii="Times New Roman" w:hAnsi="Times New Roman"/>
                <w:sz w:val="24"/>
                <w:szCs w:val="24"/>
                <w:lang w:val="ru-RU"/>
              </w:rPr>
            </w:pPr>
            <w:r w:rsidRPr="00C309C5">
              <w:rPr>
                <w:rFonts w:ascii="Times New Roman" w:hAnsi="Times New Roman"/>
                <w:sz w:val="24"/>
                <w:szCs w:val="24"/>
                <w:lang w:val="ru-RU"/>
              </w:rPr>
              <w:t>Существуют также потребности, свойственные отдельным группам обучающихся с НОДА. Для первой группы обучающихся: обучение в общеобразовательной школе детей с выраженными нарушениями опорно-двигательного аппарата без органического поражения головного мозга возможно при условии создания для них безбарьерной среды, обеспечения специальными приспособлениями и индивидуально адаптированным рабочим местом.</w:t>
            </w:r>
          </w:p>
          <w:p w:rsidR="00B5295C" w:rsidRPr="00C309C5" w:rsidRDefault="00B5295C" w:rsidP="006607A0">
            <w:pPr>
              <w:widowControl w:val="0"/>
              <w:autoSpaceDE w:val="0"/>
              <w:autoSpaceDN w:val="0"/>
              <w:adjustRightInd w:val="0"/>
              <w:spacing w:after="0" w:line="74"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34" w:lineRule="auto"/>
              <w:jc w:val="both"/>
              <w:rPr>
                <w:rFonts w:ascii="Times New Roman" w:hAnsi="Times New Roman"/>
                <w:sz w:val="24"/>
                <w:szCs w:val="24"/>
                <w:lang w:val="ru-RU"/>
              </w:rPr>
            </w:pPr>
            <w:r w:rsidRPr="00C309C5">
              <w:rPr>
                <w:rFonts w:ascii="Times New Roman" w:hAnsi="Times New Roman"/>
                <w:sz w:val="24"/>
                <w:szCs w:val="24"/>
                <w:lang w:val="ru-RU"/>
              </w:rPr>
              <w:t>Помимо этого дети с НОДА нуждаются в различных видах помощи (в сопровождении на уроках, помощи в самообслуживании), что обеспечивает необходимые в период начального обучения щадящий режим, психологическую и коррекционно-педагогическую помощь.</w:t>
            </w:r>
          </w:p>
          <w:p w:rsidR="00B5295C" w:rsidRPr="00C309C5" w:rsidRDefault="00B5295C" w:rsidP="006607A0">
            <w:pPr>
              <w:widowControl w:val="0"/>
              <w:autoSpaceDE w:val="0"/>
              <w:autoSpaceDN w:val="0"/>
              <w:adjustRightInd w:val="0"/>
              <w:spacing w:after="0" w:line="92"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08" w:lineRule="auto"/>
              <w:ind w:firstLine="708"/>
              <w:jc w:val="both"/>
              <w:rPr>
                <w:rFonts w:ascii="Times New Roman" w:hAnsi="Times New Roman"/>
                <w:sz w:val="24"/>
                <w:szCs w:val="24"/>
                <w:lang w:val="ru-RU"/>
              </w:rPr>
            </w:pPr>
            <w:r w:rsidRPr="00C309C5">
              <w:rPr>
                <w:rFonts w:ascii="Times New Roman" w:hAnsi="Times New Roman"/>
                <w:sz w:val="24"/>
                <w:szCs w:val="24"/>
                <w:lang w:val="ru-RU"/>
              </w:rPr>
              <w:t>Для второй группы обучающихся: учет особенностей и возможностей обучающихся реализуется через образовательные условия (специальные методы формирования графо-</w:t>
            </w:r>
          </w:p>
          <w:p w:rsidR="00B5295C" w:rsidRPr="00C309C5" w:rsidRDefault="00B5295C" w:rsidP="006607A0">
            <w:pPr>
              <w:widowControl w:val="0"/>
              <w:autoSpaceDE w:val="0"/>
              <w:autoSpaceDN w:val="0"/>
              <w:adjustRightInd w:val="0"/>
              <w:spacing w:after="0" w:line="120"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49" w:lineRule="auto"/>
              <w:jc w:val="both"/>
              <w:rPr>
                <w:rFonts w:ascii="Times New Roman" w:hAnsi="Times New Roman"/>
                <w:sz w:val="24"/>
                <w:szCs w:val="24"/>
                <w:lang w:val="ru-RU"/>
              </w:rPr>
            </w:pPr>
            <w:r w:rsidRPr="00C309C5">
              <w:rPr>
                <w:rFonts w:ascii="Times New Roman" w:hAnsi="Times New Roman"/>
                <w:sz w:val="24"/>
                <w:szCs w:val="24"/>
                <w:lang w:val="ru-RU"/>
              </w:rPr>
              <w:t>моторных навыков, пространственных и временных представлений, специальное оборудование, сочетание учебных и коррекционных занятий). Специальное обучение и услуги должны охватывать физическую терапию, психологическую и логопедическую помощь. Для детей с тяжелыми нарушениями речи при церебральном параличе может понадобиться вспомогательная техника. В частности: коммуникационные приспособления от простейших до более сложных, в которых используются голосовые синтезаторы</w:t>
            </w:r>
          </w:p>
          <w:p w:rsidR="00B5295C" w:rsidRPr="00C309C5" w:rsidRDefault="00B5295C" w:rsidP="006607A0">
            <w:pPr>
              <w:widowControl w:val="0"/>
              <w:autoSpaceDE w:val="0"/>
              <w:autoSpaceDN w:val="0"/>
              <w:adjustRightInd w:val="0"/>
              <w:spacing w:after="0" w:line="77"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42" w:lineRule="auto"/>
              <w:jc w:val="both"/>
              <w:rPr>
                <w:rFonts w:ascii="Times New Roman" w:hAnsi="Times New Roman"/>
                <w:sz w:val="24"/>
                <w:szCs w:val="24"/>
                <w:lang w:val="ru-RU"/>
              </w:rPr>
            </w:pPr>
            <w:r w:rsidRPr="00C309C5">
              <w:rPr>
                <w:rFonts w:ascii="Times New Roman" w:hAnsi="Times New Roman"/>
                <w:sz w:val="24"/>
                <w:szCs w:val="24"/>
                <w:lang w:val="ru-RU"/>
              </w:rPr>
              <w:t>(коммуникационные доски с рисунками, символами, буквами или словами). Обучающиеся с нарушениями опорно-двигательного аппарата в сочетании с ЗПР нуждаются в разработке опор с детализацией в форме алгоритмов для конкретизации действий при самостоятельной работе.</w:t>
            </w:r>
          </w:p>
          <w:p w:rsidR="00B5295C" w:rsidRPr="00C309C5" w:rsidRDefault="00B5295C" w:rsidP="006607A0">
            <w:pPr>
              <w:widowControl w:val="0"/>
              <w:autoSpaceDE w:val="0"/>
              <w:autoSpaceDN w:val="0"/>
              <w:adjustRightInd w:val="0"/>
              <w:spacing w:after="0" w:line="83"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08" w:lineRule="auto"/>
              <w:ind w:firstLine="708"/>
              <w:jc w:val="both"/>
              <w:rPr>
                <w:rFonts w:ascii="Times New Roman" w:hAnsi="Times New Roman"/>
                <w:sz w:val="24"/>
                <w:szCs w:val="24"/>
                <w:lang w:val="ru-RU"/>
              </w:rPr>
            </w:pPr>
            <w:r w:rsidRPr="00C309C5">
              <w:rPr>
                <w:rFonts w:ascii="Times New Roman" w:hAnsi="Times New Roman"/>
                <w:sz w:val="24"/>
                <w:szCs w:val="24"/>
                <w:lang w:val="ru-RU"/>
              </w:rPr>
              <w:t>Для третьей группы обучающихся: учет особенностей и возможностей обучающихся реализуется через образовательные условия (специальные методы формирования графо-моторных  навыков,  пространственных  и  временных  представлений,  приемы  сравнения,сопоставления, противопоставления при освоении нового материала, специальное оборудование, сочетание учебных и коррекционных занятий). Специальное обучение и услуги должны охватывать физическую терапию, психологическую и логопедическую помощь. Практическая направленность обучения, т.е. направленность на социализацию и воспитание автономности.</w:t>
            </w:r>
          </w:p>
          <w:p w:rsidR="00B5295C" w:rsidRPr="00C309C5" w:rsidRDefault="00B5295C" w:rsidP="006607A0">
            <w:pPr>
              <w:widowControl w:val="0"/>
              <w:autoSpaceDE w:val="0"/>
              <w:autoSpaceDN w:val="0"/>
              <w:adjustRightInd w:val="0"/>
              <w:spacing w:after="0" w:line="74"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34" w:lineRule="auto"/>
              <w:ind w:firstLine="708"/>
              <w:jc w:val="both"/>
              <w:rPr>
                <w:rFonts w:ascii="Times New Roman" w:hAnsi="Times New Roman"/>
                <w:sz w:val="24"/>
                <w:szCs w:val="24"/>
                <w:lang w:val="ru-RU"/>
              </w:rPr>
            </w:pPr>
            <w:r w:rsidRPr="00C309C5">
              <w:rPr>
                <w:rFonts w:ascii="Times New Roman" w:hAnsi="Times New Roman"/>
                <w:color w:val="00000A"/>
                <w:sz w:val="24"/>
                <w:szCs w:val="24"/>
                <w:lang w:val="ru-RU"/>
              </w:rPr>
              <w:t xml:space="preserve">Для четвертой группы обучающихся: учет особенностей и возможностей обучающихся реализуется как через образовательные условия, так и через содержательное и смысловое наполнение учебного материала. Усиление практической </w:t>
            </w:r>
            <w:r w:rsidRPr="006A715F">
              <w:rPr>
                <w:rFonts w:ascii="Times New Roman" w:hAnsi="Times New Roman"/>
                <w:sz w:val="24"/>
                <w:szCs w:val="24"/>
                <w:lang w:val="ru-RU"/>
              </w:rPr>
              <w:t xml:space="preserve">направленности </w:t>
            </w:r>
            <w:r w:rsidRPr="00C309C5">
              <w:rPr>
                <w:rFonts w:ascii="Times New Roman" w:hAnsi="Times New Roman"/>
                <w:color w:val="00000A"/>
                <w:sz w:val="24"/>
                <w:szCs w:val="24"/>
                <w:lang w:val="ru-RU"/>
              </w:rPr>
              <w:t>обучения с индивидуальной дифференцированностью требований в соответствии с особенностями усвоения учебного материала обучающимися с тяжелыми множественными нарушениями развития.</w:t>
            </w:r>
            <w:r>
              <w:rPr>
                <w:rFonts w:ascii="Times New Roman" w:hAnsi="Times New Roman"/>
                <w:color w:val="00000A"/>
                <w:sz w:val="24"/>
                <w:szCs w:val="24"/>
                <w:lang w:val="ru-RU"/>
              </w:rPr>
              <w:t xml:space="preserve"> </w:t>
            </w:r>
            <w:r w:rsidRPr="00C309C5">
              <w:rPr>
                <w:rFonts w:ascii="Times New Roman" w:hAnsi="Times New Roman"/>
                <w:color w:val="00000A"/>
                <w:sz w:val="24"/>
                <w:szCs w:val="24"/>
                <w:lang w:val="ru-RU"/>
              </w:rPr>
              <w:t>Специальное обучение и услуги должны охватывать физическую терапию, психологическую и логопедическую помощь</w:t>
            </w:r>
          </w:p>
          <w:p w:rsidR="00B5295C" w:rsidRPr="00C309C5" w:rsidRDefault="00B5295C" w:rsidP="006607A0">
            <w:pPr>
              <w:widowControl w:val="0"/>
              <w:autoSpaceDE w:val="0"/>
              <w:autoSpaceDN w:val="0"/>
              <w:adjustRightInd w:val="0"/>
              <w:spacing w:after="0" w:line="121" w:lineRule="exact"/>
              <w:rPr>
                <w:rFonts w:ascii="Times New Roman" w:hAnsi="Times New Roman"/>
                <w:sz w:val="24"/>
                <w:szCs w:val="24"/>
                <w:lang w:val="ru-RU"/>
              </w:rPr>
            </w:pPr>
          </w:p>
          <w:p w:rsidR="00B5295C" w:rsidRPr="00C309C5" w:rsidRDefault="00B5295C" w:rsidP="006607A0">
            <w:pPr>
              <w:widowControl w:val="0"/>
              <w:tabs>
                <w:tab w:val="left" w:pos="1040"/>
              </w:tabs>
              <w:autoSpaceDE w:val="0"/>
              <w:autoSpaceDN w:val="0"/>
              <w:adjustRightInd w:val="0"/>
              <w:spacing w:after="0" w:line="240" w:lineRule="auto"/>
              <w:ind w:left="720"/>
              <w:rPr>
                <w:rFonts w:ascii="Times New Roman" w:hAnsi="Times New Roman"/>
                <w:sz w:val="24"/>
                <w:szCs w:val="24"/>
                <w:lang w:val="ru-RU"/>
              </w:rPr>
            </w:pPr>
            <w:r w:rsidRPr="00C309C5">
              <w:rPr>
                <w:rFonts w:ascii="Times New Roman" w:hAnsi="Times New Roman"/>
                <w:sz w:val="24"/>
                <w:szCs w:val="24"/>
                <w:lang w:val="ru-RU"/>
              </w:rPr>
              <w:t>В</w:t>
            </w:r>
            <w:r w:rsidRPr="00C309C5">
              <w:rPr>
                <w:rFonts w:ascii="Times New Roman" w:hAnsi="Times New Roman"/>
                <w:sz w:val="24"/>
                <w:szCs w:val="24"/>
                <w:lang w:val="ru-RU"/>
              </w:rPr>
              <w:tab/>
              <w:t>основу  разработки  АООП  НОО  для</w:t>
            </w:r>
            <w:r>
              <w:rPr>
                <w:rFonts w:ascii="Times New Roman" w:hAnsi="Times New Roman"/>
                <w:sz w:val="24"/>
                <w:szCs w:val="24"/>
                <w:lang w:val="ru-RU"/>
              </w:rPr>
              <w:t xml:space="preserve"> </w:t>
            </w:r>
            <w:r w:rsidRPr="00C309C5">
              <w:rPr>
                <w:rFonts w:ascii="Times New Roman" w:hAnsi="Times New Roman"/>
                <w:sz w:val="24"/>
                <w:szCs w:val="24"/>
                <w:lang w:val="ru-RU"/>
              </w:rPr>
              <w:t>обучающихся  с  нарушениями  опорно-</w:t>
            </w:r>
          </w:p>
          <w:p w:rsidR="00B5295C" w:rsidRPr="00C309C5" w:rsidRDefault="00B5295C" w:rsidP="006607A0">
            <w:pPr>
              <w:widowControl w:val="0"/>
              <w:autoSpaceDE w:val="0"/>
              <w:autoSpaceDN w:val="0"/>
              <w:adjustRightInd w:val="0"/>
              <w:spacing w:after="0" w:line="139" w:lineRule="exact"/>
              <w:rPr>
                <w:rFonts w:ascii="Times New Roman" w:hAnsi="Times New Roman"/>
                <w:sz w:val="24"/>
                <w:szCs w:val="24"/>
                <w:lang w:val="ru-RU"/>
              </w:rPr>
            </w:pPr>
          </w:p>
          <w:p w:rsidR="00B5295C" w:rsidRPr="00C309C5"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C309C5">
              <w:rPr>
                <w:rFonts w:ascii="Times New Roman" w:hAnsi="Times New Roman"/>
                <w:sz w:val="24"/>
                <w:szCs w:val="24"/>
                <w:lang w:val="ru-RU"/>
              </w:rPr>
              <w:t xml:space="preserve">двигательного аппарата заложены </w:t>
            </w:r>
            <w:r w:rsidRPr="00D20026">
              <w:rPr>
                <w:rFonts w:ascii="Times New Roman" w:hAnsi="Times New Roman"/>
                <w:b/>
                <w:sz w:val="24"/>
                <w:szCs w:val="24"/>
                <w:u w:val="single"/>
                <w:lang w:val="ru-RU"/>
              </w:rPr>
              <w:t>дифференцированный и деятельностный подходы</w:t>
            </w:r>
            <w:r w:rsidRPr="00C309C5">
              <w:rPr>
                <w:rFonts w:ascii="Times New Roman" w:hAnsi="Times New Roman"/>
                <w:sz w:val="24"/>
                <w:szCs w:val="24"/>
                <w:lang w:val="ru-RU"/>
              </w:rPr>
              <w:t>.</w:t>
            </w:r>
          </w:p>
          <w:p w:rsidR="00B5295C" w:rsidRPr="00C309C5" w:rsidRDefault="00B5295C" w:rsidP="006607A0">
            <w:pPr>
              <w:widowControl w:val="0"/>
              <w:autoSpaceDE w:val="0"/>
              <w:autoSpaceDN w:val="0"/>
              <w:adjustRightInd w:val="0"/>
              <w:spacing w:after="0" w:line="195"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53" w:lineRule="auto"/>
              <w:ind w:firstLine="708"/>
              <w:jc w:val="both"/>
              <w:rPr>
                <w:rFonts w:ascii="Times New Roman" w:hAnsi="Times New Roman"/>
                <w:sz w:val="24"/>
                <w:szCs w:val="24"/>
                <w:lang w:val="ru-RU"/>
              </w:rPr>
            </w:pPr>
            <w:r w:rsidRPr="00C309C5">
              <w:rPr>
                <w:rFonts w:ascii="Times New Roman" w:hAnsi="Times New Roman"/>
                <w:b/>
                <w:bCs/>
                <w:i/>
                <w:iCs/>
                <w:sz w:val="24"/>
                <w:szCs w:val="24"/>
                <w:lang w:val="ru-RU"/>
              </w:rPr>
              <w:t xml:space="preserve">Дифференцированный </w:t>
            </w:r>
            <w:r w:rsidRPr="00C309C5">
              <w:rPr>
                <w:rFonts w:ascii="Times New Roman" w:hAnsi="Times New Roman"/>
                <w:sz w:val="24"/>
                <w:szCs w:val="24"/>
                <w:lang w:val="ru-RU"/>
              </w:rPr>
              <w:t>подход к построению АООП НОО для детейс НОДА</w:t>
            </w:r>
            <w:r w:rsidRPr="00C309C5">
              <w:rPr>
                <w:rFonts w:ascii="Times New Roman" w:hAnsi="Times New Roman"/>
                <w:b/>
                <w:bCs/>
                <w:i/>
                <w:iCs/>
                <w:sz w:val="24"/>
                <w:szCs w:val="24"/>
                <w:lang w:val="ru-RU"/>
              </w:rPr>
              <w:t xml:space="preserve"> </w:t>
            </w:r>
            <w:r w:rsidRPr="00C309C5">
              <w:rPr>
                <w:rFonts w:ascii="Times New Roman" w:hAnsi="Times New Roman"/>
                <w:sz w:val="24"/>
                <w:szCs w:val="24"/>
                <w:lang w:val="ru-RU"/>
              </w:rPr>
              <w:t>предполагает учет особых образовательных потребностей этих обучающихся, которые проявляются в неоднородности возможностей освоения содержания образования. Это предусматривает возможность создания с учетом типологических и индивидуальных особенностей развития разных вариантов образовательной программы, в том числе и на основе индивидуального учебного плана. Варианты АООП создаются в соответствии с дифференцированно сформулированными в ФГОС НОО обучающихся с НОДА требованиями к:</w:t>
            </w:r>
          </w:p>
          <w:p w:rsidR="00B5295C" w:rsidRPr="00C309C5" w:rsidRDefault="00B5295C" w:rsidP="006607A0">
            <w:pPr>
              <w:widowControl w:val="0"/>
              <w:autoSpaceDE w:val="0"/>
              <w:autoSpaceDN w:val="0"/>
              <w:adjustRightInd w:val="0"/>
              <w:spacing w:after="0" w:line="7" w:lineRule="exact"/>
              <w:rPr>
                <w:rFonts w:ascii="Times New Roman" w:hAnsi="Times New Roman"/>
                <w:sz w:val="24"/>
                <w:szCs w:val="24"/>
                <w:lang w:val="ru-RU"/>
              </w:rPr>
            </w:pPr>
          </w:p>
          <w:p w:rsidR="00B5295C" w:rsidRDefault="00B5295C" w:rsidP="006607A0">
            <w:pPr>
              <w:widowControl w:val="0"/>
              <w:numPr>
                <w:ilvl w:val="0"/>
                <w:numId w:val="5"/>
              </w:numPr>
              <w:tabs>
                <w:tab w:val="clear" w:pos="720"/>
                <w:tab w:val="num" w:pos="840"/>
              </w:tabs>
              <w:overflowPunct w:val="0"/>
              <w:autoSpaceDE w:val="0"/>
              <w:autoSpaceDN w:val="0"/>
              <w:adjustRightInd w:val="0"/>
              <w:spacing w:after="0" w:line="240" w:lineRule="auto"/>
              <w:ind w:left="840" w:hanging="130"/>
              <w:jc w:val="both"/>
              <w:rPr>
                <w:rFonts w:ascii="Times New Roman" w:hAnsi="Times New Roman"/>
                <w:sz w:val="24"/>
                <w:szCs w:val="24"/>
              </w:rPr>
            </w:pPr>
            <w:r>
              <w:rPr>
                <w:rFonts w:ascii="Times New Roman" w:hAnsi="Times New Roman"/>
                <w:sz w:val="24"/>
                <w:szCs w:val="24"/>
              </w:rPr>
              <w:t xml:space="preserve">структуре образовательной программы; </w:t>
            </w:r>
          </w:p>
          <w:p w:rsidR="00B5295C" w:rsidRDefault="00B5295C" w:rsidP="006607A0">
            <w:pPr>
              <w:widowControl w:val="0"/>
              <w:autoSpaceDE w:val="0"/>
              <w:autoSpaceDN w:val="0"/>
              <w:adjustRightInd w:val="0"/>
              <w:spacing w:after="0" w:line="139" w:lineRule="exact"/>
              <w:rPr>
                <w:rFonts w:ascii="Times New Roman" w:hAnsi="Times New Roman"/>
                <w:sz w:val="24"/>
                <w:szCs w:val="24"/>
              </w:rPr>
            </w:pPr>
          </w:p>
          <w:p w:rsidR="00B5295C" w:rsidRDefault="00B5295C" w:rsidP="006607A0">
            <w:pPr>
              <w:widowControl w:val="0"/>
              <w:numPr>
                <w:ilvl w:val="0"/>
                <w:numId w:val="5"/>
              </w:numPr>
              <w:tabs>
                <w:tab w:val="clear" w:pos="720"/>
                <w:tab w:val="num" w:pos="860"/>
              </w:tabs>
              <w:overflowPunct w:val="0"/>
              <w:autoSpaceDE w:val="0"/>
              <w:autoSpaceDN w:val="0"/>
              <w:adjustRightInd w:val="0"/>
              <w:spacing w:after="0" w:line="240" w:lineRule="auto"/>
              <w:ind w:left="860" w:hanging="150"/>
              <w:jc w:val="both"/>
              <w:rPr>
                <w:rFonts w:ascii="Times New Roman" w:hAnsi="Times New Roman"/>
                <w:sz w:val="24"/>
                <w:szCs w:val="24"/>
              </w:rPr>
            </w:pPr>
            <w:r>
              <w:rPr>
                <w:rFonts w:ascii="Times New Roman" w:hAnsi="Times New Roman"/>
                <w:sz w:val="24"/>
                <w:szCs w:val="24"/>
              </w:rPr>
              <w:t xml:space="preserve">условиям реализации образовательной программы; </w:t>
            </w:r>
          </w:p>
          <w:p w:rsidR="00B5295C" w:rsidRDefault="00B5295C" w:rsidP="006607A0">
            <w:pPr>
              <w:widowControl w:val="0"/>
              <w:autoSpaceDE w:val="0"/>
              <w:autoSpaceDN w:val="0"/>
              <w:adjustRightInd w:val="0"/>
              <w:spacing w:after="0" w:line="136" w:lineRule="exact"/>
              <w:rPr>
                <w:rFonts w:ascii="Times New Roman" w:hAnsi="Times New Roman"/>
                <w:sz w:val="24"/>
                <w:szCs w:val="24"/>
              </w:rPr>
            </w:pPr>
          </w:p>
          <w:p w:rsidR="00B5295C" w:rsidRDefault="00B5295C" w:rsidP="006607A0">
            <w:pPr>
              <w:widowControl w:val="0"/>
              <w:numPr>
                <w:ilvl w:val="0"/>
                <w:numId w:val="5"/>
              </w:numPr>
              <w:tabs>
                <w:tab w:val="clear" w:pos="720"/>
                <w:tab w:val="num" w:pos="840"/>
              </w:tabs>
              <w:overflowPunct w:val="0"/>
              <w:autoSpaceDE w:val="0"/>
              <w:autoSpaceDN w:val="0"/>
              <w:adjustRightInd w:val="0"/>
              <w:spacing w:after="0" w:line="240" w:lineRule="auto"/>
              <w:ind w:left="840" w:hanging="130"/>
              <w:jc w:val="both"/>
              <w:rPr>
                <w:rFonts w:ascii="Times New Roman" w:hAnsi="Times New Roman"/>
                <w:sz w:val="24"/>
                <w:szCs w:val="24"/>
              </w:rPr>
            </w:pPr>
            <w:r>
              <w:rPr>
                <w:rFonts w:ascii="Times New Roman" w:hAnsi="Times New Roman"/>
                <w:sz w:val="24"/>
                <w:szCs w:val="24"/>
              </w:rPr>
              <w:t xml:space="preserve">результатам образования. </w:t>
            </w:r>
          </w:p>
          <w:p w:rsidR="00B5295C" w:rsidRDefault="00B5295C" w:rsidP="006607A0">
            <w:pPr>
              <w:widowControl w:val="0"/>
              <w:autoSpaceDE w:val="0"/>
              <w:autoSpaceDN w:val="0"/>
              <w:adjustRightInd w:val="0"/>
              <w:spacing w:after="0" w:line="198" w:lineRule="exact"/>
              <w:rPr>
                <w:rFonts w:ascii="Times New Roman" w:hAnsi="Times New Roman"/>
                <w:sz w:val="24"/>
                <w:szCs w:val="24"/>
              </w:rPr>
            </w:pPr>
          </w:p>
          <w:p w:rsidR="00B5295C" w:rsidRPr="00C309C5" w:rsidRDefault="00B5295C" w:rsidP="006607A0">
            <w:pPr>
              <w:widowControl w:val="0"/>
              <w:overflowPunct w:val="0"/>
              <w:autoSpaceDE w:val="0"/>
              <w:autoSpaceDN w:val="0"/>
              <w:adjustRightInd w:val="0"/>
              <w:spacing w:after="0" w:line="334" w:lineRule="auto"/>
              <w:ind w:firstLine="708"/>
              <w:jc w:val="both"/>
              <w:rPr>
                <w:rFonts w:ascii="Times New Roman" w:hAnsi="Times New Roman"/>
                <w:sz w:val="24"/>
                <w:szCs w:val="24"/>
                <w:lang w:val="ru-RU"/>
              </w:rPr>
            </w:pPr>
            <w:r w:rsidRPr="00C309C5">
              <w:rPr>
                <w:rFonts w:ascii="Times New Roman" w:hAnsi="Times New Roman"/>
                <w:sz w:val="24"/>
                <w:szCs w:val="24"/>
                <w:lang w:val="ru-RU"/>
              </w:rPr>
              <w:t>Применение дифференцированного подхода к созданию образовательных программ обеспечивает разнообразие содержания, предоставляя детям с НОДА</w:t>
            </w:r>
            <w:r>
              <w:rPr>
                <w:rFonts w:ascii="Times New Roman" w:hAnsi="Times New Roman"/>
                <w:sz w:val="24"/>
                <w:szCs w:val="24"/>
                <w:lang w:val="ru-RU"/>
              </w:rPr>
              <w:t xml:space="preserve"> </w:t>
            </w:r>
            <w:r w:rsidRPr="00C309C5">
              <w:rPr>
                <w:rFonts w:ascii="Times New Roman" w:hAnsi="Times New Roman"/>
                <w:sz w:val="24"/>
                <w:szCs w:val="24"/>
                <w:lang w:val="ru-RU"/>
              </w:rPr>
              <w:t>возможность реализовать индивидуальный потенциал развития.</w:t>
            </w:r>
          </w:p>
          <w:p w:rsidR="00B5295C" w:rsidRPr="00C309C5" w:rsidRDefault="00B5295C" w:rsidP="006607A0">
            <w:pPr>
              <w:widowControl w:val="0"/>
              <w:autoSpaceDE w:val="0"/>
              <w:autoSpaceDN w:val="0"/>
              <w:adjustRightInd w:val="0"/>
              <w:spacing w:after="0" w:line="89"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43" w:lineRule="auto"/>
              <w:ind w:firstLine="708"/>
              <w:jc w:val="both"/>
              <w:rPr>
                <w:rFonts w:ascii="Times New Roman" w:hAnsi="Times New Roman"/>
                <w:sz w:val="24"/>
                <w:szCs w:val="24"/>
                <w:lang w:val="ru-RU"/>
              </w:rPr>
            </w:pPr>
            <w:r w:rsidRPr="00C309C5">
              <w:rPr>
                <w:rFonts w:ascii="Times New Roman" w:hAnsi="Times New Roman"/>
                <w:b/>
                <w:bCs/>
                <w:i/>
                <w:iCs/>
                <w:sz w:val="24"/>
                <w:szCs w:val="24"/>
                <w:lang w:val="ru-RU"/>
              </w:rPr>
              <w:t xml:space="preserve">Деятельностный </w:t>
            </w:r>
            <w:r w:rsidRPr="00C309C5">
              <w:rPr>
                <w:rFonts w:ascii="Times New Roman" w:hAnsi="Times New Roman"/>
                <w:sz w:val="24"/>
                <w:szCs w:val="24"/>
                <w:lang w:val="ru-RU"/>
              </w:rPr>
              <w:t>подход в образовании строится на признании того, что развитие личности обучающихся с НОДА младшего школьного возраста определяется характером организации доступной им деятельности (предметно-практической и учебной).</w:t>
            </w:r>
          </w:p>
          <w:p w:rsidR="00B5295C" w:rsidRPr="00C309C5" w:rsidRDefault="00B5295C" w:rsidP="006607A0">
            <w:pPr>
              <w:widowControl w:val="0"/>
              <w:autoSpaceDE w:val="0"/>
              <w:autoSpaceDN w:val="0"/>
              <w:adjustRightInd w:val="0"/>
              <w:spacing w:after="0" w:line="92"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34" w:lineRule="auto"/>
              <w:ind w:firstLine="708"/>
              <w:jc w:val="both"/>
              <w:rPr>
                <w:rFonts w:ascii="Times New Roman" w:hAnsi="Times New Roman"/>
                <w:sz w:val="24"/>
                <w:szCs w:val="24"/>
                <w:lang w:val="ru-RU"/>
              </w:rPr>
            </w:pPr>
            <w:r w:rsidRPr="00C309C5">
              <w:rPr>
                <w:rFonts w:ascii="Times New Roman" w:hAnsi="Times New Roman"/>
                <w:sz w:val="24"/>
                <w:szCs w:val="24"/>
                <w:lang w:val="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содержания образования.</w:t>
            </w:r>
          </w:p>
          <w:p w:rsidR="00B5295C" w:rsidRPr="00C309C5" w:rsidRDefault="00B5295C" w:rsidP="006607A0">
            <w:pPr>
              <w:widowControl w:val="0"/>
              <w:autoSpaceDE w:val="0"/>
              <w:autoSpaceDN w:val="0"/>
              <w:adjustRightInd w:val="0"/>
              <w:spacing w:after="0" w:line="89"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10" w:lineRule="auto"/>
              <w:ind w:firstLine="708"/>
              <w:jc w:val="both"/>
              <w:rPr>
                <w:rFonts w:ascii="Times New Roman" w:hAnsi="Times New Roman"/>
                <w:sz w:val="24"/>
                <w:szCs w:val="24"/>
                <w:lang w:val="ru-RU"/>
              </w:rPr>
            </w:pPr>
            <w:r w:rsidRPr="00C309C5">
              <w:rPr>
                <w:rFonts w:ascii="Times New Roman" w:hAnsi="Times New Roman"/>
                <w:sz w:val="24"/>
                <w:szCs w:val="24"/>
                <w:lang w:val="ru-RU"/>
              </w:rPr>
              <w:t>В контексте разработки АООП начального общего образования для обучающихся с НОДА реализация деятельностного подхода обеспечивает:</w:t>
            </w:r>
          </w:p>
          <w:p w:rsidR="00B5295C" w:rsidRPr="00C309C5" w:rsidRDefault="00B5295C" w:rsidP="006607A0">
            <w:pPr>
              <w:widowControl w:val="0"/>
              <w:numPr>
                <w:ilvl w:val="0"/>
                <w:numId w:val="6"/>
              </w:numPr>
              <w:tabs>
                <w:tab w:val="clear" w:pos="720"/>
                <w:tab w:val="num" w:pos="1420"/>
              </w:tabs>
              <w:overflowPunct w:val="0"/>
              <w:autoSpaceDE w:val="0"/>
              <w:autoSpaceDN w:val="0"/>
              <w:adjustRightInd w:val="0"/>
              <w:spacing w:after="0" w:line="240" w:lineRule="auto"/>
              <w:ind w:left="1420" w:hanging="710"/>
              <w:jc w:val="both"/>
              <w:rPr>
                <w:rFonts w:ascii="Symbol" w:hAnsi="Symbol" w:cs="Symbol"/>
                <w:sz w:val="20"/>
                <w:szCs w:val="20"/>
                <w:lang w:val="ru-RU"/>
              </w:rPr>
            </w:pPr>
            <w:r w:rsidRPr="00C309C5">
              <w:rPr>
                <w:rFonts w:ascii="Times New Roman" w:hAnsi="Times New Roman"/>
                <w:sz w:val="24"/>
                <w:szCs w:val="24"/>
                <w:lang w:val="ru-RU"/>
              </w:rPr>
              <w:t xml:space="preserve">придание   результатам   образования   социально   и   личностно   значимого </w:t>
            </w:r>
          </w:p>
          <w:p w:rsidR="00B5295C" w:rsidRPr="00C309C5" w:rsidRDefault="00B5295C" w:rsidP="006607A0">
            <w:pPr>
              <w:widowControl w:val="0"/>
              <w:autoSpaceDE w:val="0"/>
              <w:autoSpaceDN w:val="0"/>
              <w:adjustRightInd w:val="0"/>
              <w:spacing w:after="0" w:line="139" w:lineRule="exact"/>
              <w:rPr>
                <w:rFonts w:ascii="Symbol" w:hAnsi="Symbol" w:cs="Symbol"/>
                <w:sz w:val="20"/>
                <w:szCs w:val="20"/>
                <w:lang w:val="ru-RU"/>
              </w:rPr>
            </w:pPr>
          </w:p>
          <w:p w:rsidR="00B5295C" w:rsidRDefault="00B5295C" w:rsidP="006607A0">
            <w:pPr>
              <w:widowControl w:val="0"/>
              <w:overflowPunct w:val="0"/>
              <w:autoSpaceDE w:val="0"/>
              <w:autoSpaceDN w:val="0"/>
              <w:adjustRightInd w:val="0"/>
              <w:spacing w:after="0" w:line="240" w:lineRule="auto"/>
              <w:jc w:val="both"/>
              <w:rPr>
                <w:rFonts w:ascii="Symbol" w:hAnsi="Symbol" w:cs="Symbol"/>
                <w:sz w:val="20"/>
                <w:szCs w:val="20"/>
              </w:rPr>
            </w:pPr>
            <w:r>
              <w:rPr>
                <w:rFonts w:ascii="Times New Roman" w:hAnsi="Times New Roman"/>
                <w:sz w:val="24"/>
                <w:szCs w:val="24"/>
              </w:rPr>
              <w:t xml:space="preserve">характера; </w:t>
            </w:r>
          </w:p>
          <w:p w:rsidR="00B5295C" w:rsidRDefault="00B5295C" w:rsidP="006607A0">
            <w:pPr>
              <w:widowControl w:val="0"/>
              <w:autoSpaceDE w:val="0"/>
              <w:autoSpaceDN w:val="0"/>
              <w:adjustRightInd w:val="0"/>
              <w:spacing w:after="0" w:line="195" w:lineRule="exact"/>
              <w:rPr>
                <w:rFonts w:ascii="Symbol" w:hAnsi="Symbol" w:cs="Symbol"/>
                <w:sz w:val="20"/>
                <w:szCs w:val="20"/>
              </w:rPr>
            </w:pPr>
          </w:p>
          <w:p w:rsidR="00B5295C" w:rsidRPr="00C309C5" w:rsidRDefault="00B5295C" w:rsidP="006607A0">
            <w:pPr>
              <w:widowControl w:val="0"/>
              <w:numPr>
                <w:ilvl w:val="0"/>
                <w:numId w:val="6"/>
              </w:numPr>
              <w:tabs>
                <w:tab w:val="clear" w:pos="720"/>
                <w:tab w:val="num" w:pos="1416"/>
              </w:tabs>
              <w:overflowPunct w:val="0"/>
              <w:autoSpaceDE w:val="0"/>
              <w:autoSpaceDN w:val="0"/>
              <w:adjustRightInd w:val="0"/>
              <w:spacing w:after="0" w:line="334" w:lineRule="auto"/>
              <w:ind w:left="0" w:firstLine="710"/>
              <w:jc w:val="both"/>
              <w:rPr>
                <w:rFonts w:ascii="Symbol" w:hAnsi="Symbol" w:cs="Symbol"/>
                <w:sz w:val="20"/>
                <w:szCs w:val="20"/>
                <w:lang w:val="ru-RU"/>
              </w:rPr>
            </w:pPr>
            <w:r w:rsidRPr="00C309C5">
              <w:rPr>
                <w:rFonts w:ascii="Times New Roman" w:hAnsi="Times New Roman"/>
                <w:sz w:val="24"/>
                <w:szCs w:val="24"/>
                <w:lang w:val="ru-RU"/>
              </w:rPr>
              <w:t xml:space="preserve">прочное усвоение обучающимися с НОДА знаний и опыта разнообразной деятельности и поведения, возможность их самостоятельного продвижения в изучаемых образовательных областях; </w:t>
            </w:r>
          </w:p>
          <w:p w:rsidR="00B5295C" w:rsidRPr="00C309C5" w:rsidRDefault="00B5295C" w:rsidP="006607A0">
            <w:pPr>
              <w:widowControl w:val="0"/>
              <w:autoSpaceDE w:val="0"/>
              <w:autoSpaceDN w:val="0"/>
              <w:adjustRightInd w:val="0"/>
              <w:spacing w:after="0" w:line="90" w:lineRule="exact"/>
              <w:rPr>
                <w:rFonts w:ascii="Symbol" w:hAnsi="Symbol" w:cs="Symbol"/>
                <w:sz w:val="20"/>
                <w:szCs w:val="20"/>
                <w:lang w:val="ru-RU"/>
              </w:rPr>
            </w:pPr>
          </w:p>
          <w:p w:rsidR="00B5295C" w:rsidRPr="00C309C5" w:rsidRDefault="00B5295C" w:rsidP="006607A0">
            <w:pPr>
              <w:widowControl w:val="0"/>
              <w:numPr>
                <w:ilvl w:val="0"/>
                <w:numId w:val="6"/>
              </w:numPr>
              <w:tabs>
                <w:tab w:val="clear" w:pos="720"/>
                <w:tab w:val="num" w:pos="1416"/>
              </w:tabs>
              <w:overflowPunct w:val="0"/>
              <w:autoSpaceDE w:val="0"/>
              <w:autoSpaceDN w:val="0"/>
              <w:adjustRightInd w:val="0"/>
              <w:spacing w:after="0" w:line="308" w:lineRule="auto"/>
              <w:ind w:left="0" w:firstLine="710"/>
              <w:jc w:val="both"/>
              <w:rPr>
                <w:rFonts w:ascii="Symbol" w:hAnsi="Symbol" w:cs="Symbol"/>
                <w:sz w:val="20"/>
                <w:szCs w:val="20"/>
                <w:lang w:val="ru-RU"/>
              </w:rPr>
            </w:pPr>
            <w:r w:rsidRPr="00C309C5">
              <w:rPr>
                <w:rFonts w:ascii="Times New Roman" w:hAnsi="Times New Roman"/>
                <w:sz w:val="24"/>
                <w:szCs w:val="24"/>
                <w:lang w:val="ru-RU"/>
              </w:rPr>
              <w:t xml:space="preserve">существенное повышение мотивации и интереса к учению, приобретению нового опыта деятельности и поведения; </w:t>
            </w:r>
          </w:p>
          <w:p w:rsidR="00B5295C" w:rsidRPr="00C309C5" w:rsidRDefault="00B5295C" w:rsidP="006607A0">
            <w:pPr>
              <w:widowControl w:val="0"/>
              <w:autoSpaceDE w:val="0"/>
              <w:autoSpaceDN w:val="0"/>
              <w:adjustRightInd w:val="0"/>
              <w:spacing w:after="0" w:line="119" w:lineRule="exact"/>
              <w:rPr>
                <w:rFonts w:ascii="Symbol" w:hAnsi="Symbol" w:cs="Symbol"/>
                <w:sz w:val="20"/>
                <w:szCs w:val="20"/>
                <w:lang w:val="ru-RU"/>
              </w:rPr>
            </w:pPr>
          </w:p>
          <w:p w:rsidR="00B5295C" w:rsidRPr="00C309C5" w:rsidRDefault="00B5295C" w:rsidP="006607A0">
            <w:pPr>
              <w:widowControl w:val="0"/>
              <w:numPr>
                <w:ilvl w:val="0"/>
                <w:numId w:val="6"/>
              </w:numPr>
              <w:tabs>
                <w:tab w:val="clear" w:pos="720"/>
                <w:tab w:val="num" w:pos="1416"/>
              </w:tabs>
              <w:overflowPunct w:val="0"/>
              <w:autoSpaceDE w:val="0"/>
              <w:autoSpaceDN w:val="0"/>
              <w:adjustRightInd w:val="0"/>
              <w:spacing w:after="0" w:line="347" w:lineRule="auto"/>
              <w:ind w:left="0" w:firstLine="710"/>
              <w:jc w:val="both"/>
              <w:rPr>
                <w:rFonts w:ascii="Symbol" w:hAnsi="Symbol" w:cs="Symbol"/>
                <w:sz w:val="20"/>
                <w:szCs w:val="20"/>
                <w:lang w:val="ru-RU"/>
              </w:rPr>
            </w:pPr>
            <w:r w:rsidRPr="00C309C5">
              <w:rPr>
                <w:rFonts w:ascii="Times New Roman" w:hAnsi="Times New Roman"/>
                <w:sz w:val="24"/>
                <w:szCs w:val="24"/>
                <w:lang w:val="ru-RU"/>
              </w:rPr>
              <w:t>обеспечение условий для общекультурного и личностного развития обучающихся с НОДА</w:t>
            </w:r>
            <w:r>
              <w:rPr>
                <w:rFonts w:ascii="Times New Roman" w:hAnsi="Times New Roman"/>
                <w:sz w:val="24"/>
                <w:szCs w:val="24"/>
                <w:lang w:val="ru-RU"/>
              </w:rPr>
              <w:t>;</w:t>
            </w:r>
            <w:r w:rsidRPr="00C309C5">
              <w:rPr>
                <w:rFonts w:ascii="Times New Roman" w:hAnsi="Times New Roman"/>
                <w:sz w:val="24"/>
                <w:szCs w:val="24"/>
                <w:lang w:val="ru-RU"/>
              </w:rPr>
              <w:t xml:space="preserve"> </w:t>
            </w:r>
          </w:p>
          <w:p w:rsidR="00B5295C" w:rsidRPr="00C309C5" w:rsidRDefault="00B5295C" w:rsidP="006607A0">
            <w:pPr>
              <w:widowControl w:val="0"/>
              <w:autoSpaceDE w:val="0"/>
              <w:autoSpaceDN w:val="0"/>
              <w:adjustRightInd w:val="0"/>
              <w:spacing w:after="0" w:line="16" w:lineRule="exact"/>
              <w:rPr>
                <w:rFonts w:ascii="Times New Roman" w:hAnsi="Times New Roman"/>
                <w:sz w:val="24"/>
                <w:szCs w:val="24"/>
                <w:lang w:val="ru-RU"/>
              </w:rPr>
            </w:pPr>
          </w:p>
          <w:p w:rsidR="00B5295C" w:rsidRPr="00C309C5"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C309C5">
              <w:rPr>
                <w:rFonts w:ascii="Times New Roman" w:hAnsi="Times New Roman"/>
                <w:sz w:val="24"/>
                <w:szCs w:val="24"/>
                <w:lang w:val="ru-RU"/>
              </w:rPr>
              <w:t>В  основу  формирования  адаптированной  основной  образовательной  программы</w:t>
            </w:r>
          </w:p>
          <w:p w:rsidR="00B5295C" w:rsidRPr="00C309C5" w:rsidRDefault="00B5295C" w:rsidP="006607A0">
            <w:pPr>
              <w:widowControl w:val="0"/>
              <w:autoSpaceDE w:val="0"/>
              <w:autoSpaceDN w:val="0"/>
              <w:adjustRightInd w:val="0"/>
              <w:spacing w:after="0" w:line="139" w:lineRule="exact"/>
              <w:rPr>
                <w:rFonts w:ascii="Times New Roman" w:hAnsi="Times New Roman"/>
                <w:sz w:val="24"/>
                <w:szCs w:val="24"/>
                <w:lang w:val="ru-RU"/>
              </w:rPr>
            </w:pPr>
          </w:p>
          <w:p w:rsidR="00B5295C" w:rsidRPr="00C309C5"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C309C5">
              <w:rPr>
                <w:rFonts w:ascii="Times New Roman" w:hAnsi="Times New Roman"/>
                <w:sz w:val="24"/>
                <w:szCs w:val="24"/>
                <w:lang w:val="ru-RU"/>
              </w:rPr>
              <w:t xml:space="preserve">начального общего образования обучающихся с НОДА положены следующие </w:t>
            </w:r>
            <w:r w:rsidRPr="00D20026">
              <w:rPr>
                <w:rFonts w:ascii="Times New Roman" w:hAnsi="Times New Roman"/>
                <w:b/>
                <w:sz w:val="24"/>
                <w:szCs w:val="24"/>
                <w:u w:val="single"/>
                <w:lang w:val="ru-RU"/>
              </w:rPr>
              <w:t>принципы:</w:t>
            </w:r>
          </w:p>
          <w:p w:rsidR="00B5295C" w:rsidRPr="00C309C5" w:rsidRDefault="00B5295C" w:rsidP="006607A0">
            <w:pPr>
              <w:widowControl w:val="0"/>
              <w:autoSpaceDE w:val="0"/>
              <w:autoSpaceDN w:val="0"/>
              <w:adjustRightInd w:val="0"/>
              <w:spacing w:after="0" w:line="140" w:lineRule="exact"/>
              <w:rPr>
                <w:rFonts w:ascii="Times New Roman" w:hAnsi="Times New Roman"/>
                <w:sz w:val="24"/>
                <w:szCs w:val="24"/>
                <w:lang w:val="ru-RU"/>
              </w:rPr>
            </w:pPr>
          </w:p>
          <w:p w:rsidR="00B5295C" w:rsidRPr="00D20026" w:rsidRDefault="00B5295C" w:rsidP="006607A0">
            <w:pPr>
              <w:widowControl w:val="0"/>
              <w:numPr>
                <w:ilvl w:val="0"/>
                <w:numId w:val="7"/>
              </w:numPr>
              <w:tabs>
                <w:tab w:val="clear" w:pos="720"/>
                <w:tab w:val="num" w:pos="866"/>
              </w:tabs>
              <w:overflowPunct w:val="0"/>
              <w:autoSpaceDE w:val="0"/>
              <w:autoSpaceDN w:val="0"/>
              <w:adjustRightInd w:val="0"/>
              <w:spacing w:after="0" w:line="278" w:lineRule="auto"/>
              <w:ind w:left="0" w:firstLine="710"/>
              <w:jc w:val="both"/>
              <w:rPr>
                <w:rFonts w:ascii="Times New Roman" w:hAnsi="Times New Roman"/>
                <w:sz w:val="24"/>
                <w:szCs w:val="24"/>
                <w:lang w:val="ru-RU"/>
              </w:rPr>
            </w:pPr>
            <w:r w:rsidRPr="00C309C5">
              <w:rPr>
                <w:rFonts w:ascii="Times New Roman" w:hAnsi="Times New Roman"/>
                <w:sz w:val="24"/>
                <w:szCs w:val="24"/>
                <w:lang w:val="ru-RU"/>
              </w:rPr>
              <w:t>принципы государственной политики РФ в области образования</w:t>
            </w:r>
            <w:r>
              <w:rPr>
                <w:rFonts w:ascii="Times New Roman" w:hAnsi="Times New Roman"/>
                <w:sz w:val="24"/>
                <w:szCs w:val="24"/>
                <w:lang w:val="ru-RU"/>
              </w:rPr>
              <w:t xml:space="preserve"> </w:t>
            </w:r>
            <w:r w:rsidRPr="00C309C5">
              <w:rPr>
                <w:rFonts w:ascii="Times New Roman" w:hAnsi="Times New Roman"/>
                <w:sz w:val="24"/>
                <w:szCs w:val="24"/>
                <w:lang w:val="ru-RU"/>
              </w:rPr>
              <w:t xml:space="preserve"> (гуманистический характер образования, единство образовательного пространства на территории Российской </w:t>
            </w:r>
            <w:r w:rsidRPr="00D20026">
              <w:rPr>
                <w:rFonts w:ascii="Times New Roman" w:hAnsi="Times New Roman"/>
                <w:sz w:val="24"/>
                <w:szCs w:val="24"/>
                <w:lang w:val="ru-RU"/>
              </w:rPr>
              <w:t xml:space="preserve">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B5295C" w:rsidRPr="00C309C5" w:rsidRDefault="00B5295C" w:rsidP="006607A0">
            <w:pPr>
              <w:widowControl w:val="0"/>
              <w:autoSpaceDE w:val="0"/>
              <w:autoSpaceDN w:val="0"/>
              <w:adjustRightInd w:val="0"/>
              <w:spacing w:after="0" w:line="90" w:lineRule="exact"/>
              <w:rPr>
                <w:rFonts w:ascii="Times New Roman" w:hAnsi="Times New Roman"/>
                <w:sz w:val="24"/>
                <w:szCs w:val="24"/>
                <w:lang w:val="ru-RU"/>
              </w:rPr>
            </w:pPr>
          </w:p>
          <w:p w:rsidR="00B5295C" w:rsidRPr="00C309C5" w:rsidRDefault="00B5295C" w:rsidP="006607A0">
            <w:pPr>
              <w:widowControl w:val="0"/>
              <w:numPr>
                <w:ilvl w:val="0"/>
                <w:numId w:val="7"/>
              </w:numPr>
              <w:tabs>
                <w:tab w:val="clear" w:pos="720"/>
                <w:tab w:val="num" w:pos="893"/>
              </w:tabs>
              <w:overflowPunct w:val="0"/>
              <w:autoSpaceDE w:val="0"/>
              <w:autoSpaceDN w:val="0"/>
              <w:adjustRightInd w:val="0"/>
              <w:spacing w:after="0" w:line="308" w:lineRule="auto"/>
              <w:ind w:left="0" w:firstLine="710"/>
              <w:jc w:val="both"/>
              <w:rPr>
                <w:rFonts w:ascii="Times New Roman" w:hAnsi="Times New Roman"/>
                <w:sz w:val="24"/>
                <w:szCs w:val="24"/>
                <w:lang w:val="ru-RU"/>
              </w:rPr>
            </w:pPr>
            <w:r w:rsidRPr="00C309C5">
              <w:rPr>
                <w:rFonts w:ascii="Times New Roman" w:hAnsi="Times New Roman"/>
                <w:sz w:val="24"/>
                <w:szCs w:val="24"/>
                <w:lang w:val="ru-RU"/>
              </w:rPr>
              <w:t xml:space="preserve">принцип учета типологических и индивидуальных образовательных потребностей обучающихся; </w:t>
            </w:r>
          </w:p>
          <w:p w:rsidR="00B5295C" w:rsidRPr="00C309C5" w:rsidRDefault="00B5295C" w:rsidP="006607A0">
            <w:pPr>
              <w:widowControl w:val="0"/>
              <w:autoSpaceDE w:val="0"/>
              <w:autoSpaceDN w:val="0"/>
              <w:adjustRightInd w:val="0"/>
              <w:spacing w:after="0" w:line="61" w:lineRule="exact"/>
              <w:rPr>
                <w:rFonts w:ascii="Times New Roman" w:hAnsi="Times New Roman"/>
                <w:sz w:val="24"/>
                <w:szCs w:val="24"/>
                <w:lang w:val="ru-RU"/>
              </w:rPr>
            </w:pPr>
          </w:p>
          <w:p w:rsidR="00B5295C" w:rsidRPr="00C309C5" w:rsidRDefault="00B5295C" w:rsidP="006607A0">
            <w:pPr>
              <w:widowControl w:val="0"/>
              <w:numPr>
                <w:ilvl w:val="0"/>
                <w:numId w:val="7"/>
              </w:numPr>
              <w:tabs>
                <w:tab w:val="clear" w:pos="720"/>
                <w:tab w:val="num" w:pos="840"/>
              </w:tabs>
              <w:overflowPunct w:val="0"/>
              <w:autoSpaceDE w:val="0"/>
              <w:autoSpaceDN w:val="0"/>
              <w:adjustRightInd w:val="0"/>
              <w:spacing w:after="0" w:line="240" w:lineRule="auto"/>
              <w:ind w:left="840" w:hanging="130"/>
              <w:jc w:val="both"/>
              <w:rPr>
                <w:rFonts w:ascii="Times New Roman" w:hAnsi="Times New Roman"/>
                <w:sz w:val="24"/>
                <w:szCs w:val="24"/>
                <w:lang w:val="ru-RU"/>
              </w:rPr>
            </w:pPr>
            <w:r w:rsidRPr="00C309C5">
              <w:rPr>
                <w:rFonts w:ascii="Times New Roman" w:hAnsi="Times New Roman"/>
                <w:sz w:val="24"/>
                <w:szCs w:val="24"/>
                <w:lang w:val="ru-RU"/>
              </w:rPr>
              <w:t xml:space="preserve">принцип коррекционной направленности образовательного процесса; </w:t>
            </w:r>
          </w:p>
          <w:p w:rsidR="00B5295C" w:rsidRPr="00C309C5" w:rsidRDefault="00B5295C" w:rsidP="006607A0">
            <w:pPr>
              <w:widowControl w:val="0"/>
              <w:autoSpaceDE w:val="0"/>
              <w:autoSpaceDN w:val="0"/>
              <w:adjustRightInd w:val="0"/>
              <w:spacing w:after="0" w:line="195" w:lineRule="exact"/>
              <w:rPr>
                <w:rFonts w:ascii="Times New Roman" w:hAnsi="Times New Roman"/>
                <w:sz w:val="24"/>
                <w:szCs w:val="24"/>
                <w:lang w:val="ru-RU"/>
              </w:rPr>
            </w:pPr>
          </w:p>
          <w:p w:rsidR="00B5295C" w:rsidRPr="00C309C5" w:rsidRDefault="00B5295C" w:rsidP="006607A0">
            <w:pPr>
              <w:widowControl w:val="0"/>
              <w:numPr>
                <w:ilvl w:val="0"/>
                <w:numId w:val="7"/>
              </w:numPr>
              <w:tabs>
                <w:tab w:val="clear" w:pos="720"/>
                <w:tab w:val="num" w:pos="859"/>
              </w:tabs>
              <w:overflowPunct w:val="0"/>
              <w:autoSpaceDE w:val="0"/>
              <w:autoSpaceDN w:val="0"/>
              <w:adjustRightInd w:val="0"/>
              <w:spacing w:after="0" w:line="334" w:lineRule="auto"/>
              <w:ind w:left="0" w:firstLine="710"/>
              <w:jc w:val="both"/>
              <w:rPr>
                <w:rFonts w:ascii="Times New Roman" w:hAnsi="Times New Roman"/>
                <w:sz w:val="24"/>
                <w:szCs w:val="24"/>
                <w:lang w:val="ru-RU"/>
              </w:rPr>
            </w:pPr>
            <w:r w:rsidRPr="00C309C5">
              <w:rPr>
                <w:rFonts w:ascii="Times New Roman" w:hAnsi="Times New Roman"/>
                <w:sz w:val="24"/>
                <w:szCs w:val="24"/>
                <w:lang w:val="ru-RU"/>
              </w:rPr>
              <w:t xml:space="preserve">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 </w:t>
            </w:r>
          </w:p>
          <w:p w:rsidR="00B5295C" w:rsidRPr="00C309C5" w:rsidRDefault="00B5295C" w:rsidP="006607A0">
            <w:pPr>
              <w:widowControl w:val="0"/>
              <w:autoSpaceDE w:val="0"/>
              <w:autoSpaceDN w:val="0"/>
              <w:adjustRightInd w:val="0"/>
              <w:spacing w:after="0" w:line="32" w:lineRule="exact"/>
              <w:rPr>
                <w:rFonts w:ascii="Times New Roman" w:hAnsi="Times New Roman"/>
                <w:sz w:val="24"/>
                <w:szCs w:val="24"/>
                <w:lang w:val="ru-RU"/>
              </w:rPr>
            </w:pPr>
          </w:p>
          <w:p w:rsidR="00B5295C" w:rsidRPr="00C309C5" w:rsidRDefault="00B5295C" w:rsidP="006607A0">
            <w:pPr>
              <w:widowControl w:val="0"/>
              <w:numPr>
                <w:ilvl w:val="0"/>
                <w:numId w:val="8"/>
              </w:numPr>
              <w:tabs>
                <w:tab w:val="clear" w:pos="720"/>
                <w:tab w:val="num" w:pos="898"/>
              </w:tabs>
              <w:overflowPunct w:val="0"/>
              <w:autoSpaceDE w:val="0"/>
              <w:autoSpaceDN w:val="0"/>
              <w:adjustRightInd w:val="0"/>
              <w:spacing w:after="0" w:line="343" w:lineRule="auto"/>
              <w:ind w:left="0" w:firstLine="710"/>
              <w:jc w:val="both"/>
              <w:rPr>
                <w:rFonts w:ascii="Times New Roman" w:hAnsi="Times New Roman"/>
                <w:sz w:val="24"/>
                <w:szCs w:val="24"/>
                <w:lang w:val="ru-RU"/>
              </w:rPr>
            </w:pPr>
            <w:r>
              <w:rPr>
                <w:rFonts w:ascii="Times New Roman" w:hAnsi="Times New Roman"/>
                <w:sz w:val="24"/>
                <w:szCs w:val="24"/>
                <w:lang w:val="ru-RU"/>
              </w:rPr>
              <w:t xml:space="preserve"> </w:t>
            </w:r>
            <w:r w:rsidRPr="00C309C5">
              <w:rPr>
                <w:rFonts w:ascii="Times New Roman" w:hAnsi="Times New Roman"/>
                <w:sz w:val="24"/>
                <w:szCs w:val="24"/>
                <w:lang w:val="ru-RU"/>
              </w:rPr>
              <w:t xml:space="preserve">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обучающихся с НОДА; </w:t>
            </w:r>
            <w:r>
              <w:rPr>
                <w:rFonts w:ascii="Times New Roman" w:hAnsi="Times New Roman"/>
                <w:sz w:val="24"/>
                <w:szCs w:val="24"/>
                <w:lang w:val="ru-RU"/>
              </w:rPr>
              <w:t xml:space="preserve">- </w:t>
            </w:r>
            <w:r w:rsidRPr="00C309C5">
              <w:rPr>
                <w:rFonts w:ascii="Times New Roman" w:hAnsi="Times New Roman"/>
                <w:sz w:val="24"/>
                <w:szCs w:val="24"/>
                <w:lang w:val="ru-RU"/>
              </w:rPr>
              <w:t xml:space="preserve">принцип переноса знаний и умений и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 </w:t>
            </w:r>
          </w:p>
          <w:p w:rsidR="00B5295C" w:rsidRPr="00C309C5" w:rsidRDefault="00B5295C" w:rsidP="006607A0">
            <w:pPr>
              <w:widowControl w:val="0"/>
              <w:autoSpaceDE w:val="0"/>
              <w:autoSpaceDN w:val="0"/>
              <w:adjustRightInd w:val="0"/>
              <w:spacing w:after="0" w:line="20" w:lineRule="exact"/>
              <w:rPr>
                <w:rFonts w:ascii="Times New Roman" w:hAnsi="Times New Roman"/>
                <w:sz w:val="24"/>
                <w:szCs w:val="24"/>
                <w:lang w:val="ru-RU"/>
              </w:rPr>
            </w:pPr>
          </w:p>
          <w:p w:rsidR="00B5295C" w:rsidRDefault="00B5295C" w:rsidP="006607A0">
            <w:pPr>
              <w:widowControl w:val="0"/>
              <w:numPr>
                <w:ilvl w:val="0"/>
                <w:numId w:val="8"/>
              </w:numPr>
              <w:tabs>
                <w:tab w:val="clear" w:pos="720"/>
                <w:tab w:val="num" w:pos="840"/>
              </w:tabs>
              <w:overflowPunct w:val="0"/>
              <w:autoSpaceDE w:val="0"/>
              <w:autoSpaceDN w:val="0"/>
              <w:adjustRightInd w:val="0"/>
              <w:spacing w:after="0" w:line="240" w:lineRule="auto"/>
              <w:ind w:left="840" w:hanging="130"/>
              <w:jc w:val="both"/>
              <w:rPr>
                <w:rFonts w:ascii="Times New Roman" w:hAnsi="Times New Roman"/>
                <w:sz w:val="24"/>
                <w:szCs w:val="24"/>
              </w:rPr>
            </w:pPr>
            <w:r>
              <w:rPr>
                <w:rFonts w:ascii="Times New Roman" w:hAnsi="Times New Roman"/>
                <w:sz w:val="24"/>
                <w:szCs w:val="24"/>
                <w:lang w:val="ru-RU"/>
              </w:rPr>
              <w:t>п</w:t>
            </w:r>
            <w:r>
              <w:rPr>
                <w:rFonts w:ascii="Times New Roman" w:hAnsi="Times New Roman"/>
                <w:sz w:val="24"/>
                <w:szCs w:val="24"/>
              </w:rPr>
              <w:t>ринцип</w:t>
            </w:r>
            <w:r>
              <w:rPr>
                <w:rFonts w:ascii="Times New Roman" w:hAnsi="Times New Roman"/>
                <w:sz w:val="24"/>
                <w:szCs w:val="24"/>
                <w:lang w:val="ru-RU"/>
              </w:rPr>
              <w:t xml:space="preserve"> </w:t>
            </w:r>
            <w:r>
              <w:rPr>
                <w:rFonts w:ascii="Times New Roman" w:hAnsi="Times New Roman"/>
                <w:sz w:val="24"/>
                <w:szCs w:val="24"/>
              </w:rPr>
              <w:t xml:space="preserve"> сотрудничества с семьей. </w:t>
            </w:r>
          </w:p>
          <w:p w:rsidR="00B5295C" w:rsidRPr="00C309C5" w:rsidRDefault="00B5295C" w:rsidP="006607A0">
            <w:pPr>
              <w:widowControl w:val="0"/>
              <w:overflowPunct w:val="0"/>
              <w:autoSpaceDE w:val="0"/>
              <w:autoSpaceDN w:val="0"/>
              <w:adjustRightInd w:val="0"/>
              <w:spacing w:after="0" w:line="334" w:lineRule="auto"/>
              <w:jc w:val="both"/>
              <w:rPr>
                <w:rFonts w:ascii="Times New Roman" w:hAnsi="Times New Roman"/>
                <w:sz w:val="24"/>
                <w:szCs w:val="24"/>
                <w:lang w:val="ru-RU"/>
              </w:rPr>
            </w:pPr>
          </w:p>
          <w:p w:rsidR="00B5295C" w:rsidRPr="00E83FEA" w:rsidRDefault="00B5295C" w:rsidP="006607A0">
            <w:pPr>
              <w:widowControl w:val="0"/>
              <w:overflowPunct w:val="0"/>
              <w:autoSpaceDE w:val="0"/>
              <w:autoSpaceDN w:val="0"/>
              <w:adjustRightInd w:val="0"/>
              <w:spacing w:after="0" w:line="240" w:lineRule="auto"/>
              <w:ind w:right="20"/>
              <w:jc w:val="both"/>
              <w:rPr>
                <w:rFonts w:ascii="Times New Roman" w:hAnsi="Times New Roman"/>
                <w:sz w:val="24"/>
                <w:szCs w:val="24"/>
                <w:lang w:val="ru-RU"/>
              </w:rPr>
            </w:pPr>
            <w:r w:rsidRPr="00E83FEA">
              <w:rPr>
                <w:rFonts w:ascii="Times New Roman" w:hAnsi="Times New Roman"/>
                <w:b/>
                <w:bCs/>
                <w:sz w:val="23"/>
                <w:szCs w:val="23"/>
                <w:lang w:val="ru-RU"/>
              </w:rPr>
              <w:t>1.2. Планируемые результаты освоения обучающимися с НОДА адаптированной основной образовательной программы начального общего образования</w:t>
            </w:r>
          </w:p>
          <w:p w:rsidR="00B5295C" w:rsidRPr="000076F4" w:rsidRDefault="00B5295C" w:rsidP="006607A0">
            <w:pPr>
              <w:pStyle w:val="a7"/>
              <w:spacing w:before="157"/>
              <w:ind w:left="0" w:right="304"/>
              <w:jc w:val="both"/>
              <w:rPr>
                <w:lang w:val="ru-RU"/>
              </w:rPr>
            </w:pPr>
            <w:r>
              <w:rPr>
                <w:lang w:val="ru-RU"/>
              </w:rPr>
              <w:t xml:space="preserve">   В соответствии с требованиями ФГОС для детей с ОВЗ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учащихся. </w:t>
            </w:r>
            <w:r w:rsidRPr="000076F4">
              <w:rPr>
                <w:lang w:val="ru-RU" w:eastAsia="ru-RU"/>
              </w:rPr>
              <w:t>Результаты освоения АОП   обучающимися с НОДА  оцениваются как итоговые на момент завершения образования.</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Освоение обучающимися АОП, которая создана на основе ФГОС, предполагает достижение ими двух видов результатов:</w:t>
            </w:r>
            <w:r w:rsidRPr="000076F4">
              <w:rPr>
                <w:rFonts w:ascii="Times New Roman" w:hAnsi="Times New Roman"/>
                <w:sz w:val="24"/>
                <w:szCs w:val="24"/>
                <w:lang w:eastAsia="ru-RU"/>
              </w:rPr>
              <w:t> </w:t>
            </w:r>
            <w:r w:rsidRPr="000076F4">
              <w:rPr>
                <w:rFonts w:ascii="Times New Roman" w:hAnsi="Times New Roman"/>
                <w:i/>
                <w:iCs/>
                <w:sz w:val="24"/>
                <w:szCs w:val="24"/>
                <w:u w:val="single"/>
                <w:lang w:val="ru-RU" w:eastAsia="ru-RU"/>
              </w:rPr>
              <w:t>личностных и предметных</w:t>
            </w:r>
            <w:r w:rsidRPr="000076F4">
              <w:rPr>
                <w:rFonts w:ascii="Times New Roman" w:hAnsi="Times New Roman"/>
                <w:i/>
                <w:iCs/>
                <w:sz w:val="24"/>
                <w:szCs w:val="24"/>
                <w:lang w:val="ru-RU" w:eastAsia="ru-RU"/>
              </w:rPr>
              <w:t>.</w:t>
            </w:r>
            <w:r w:rsidRPr="000076F4">
              <w:rPr>
                <w:rFonts w:ascii="Times New Roman" w:hAnsi="Times New Roman"/>
                <w:sz w:val="24"/>
                <w:szCs w:val="24"/>
                <w:lang w:val="ru-RU" w:eastAsia="ru-RU"/>
              </w:rPr>
              <w:t>В структуре планируемых результатов ведущее место принадлежит</w:t>
            </w:r>
            <w:r w:rsidRPr="000076F4">
              <w:rPr>
                <w:rFonts w:ascii="Times New Roman" w:hAnsi="Times New Roman"/>
                <w:sz w:val="24"/>
                <w:szCs w:val="24"/>
                <w:lang w:eastAsia="ru-RU"/>
              </w:rPr>
              <w:t> </w:t>
            </w:r>
            <w:r w:rsidRPr="000076F4">
              <w:rPr>
                <w:rFonts w:ascii="Times New Roman" w:hAnsi="Times New Roman"/>
                <w:i/>
                <w:iCs/>
                <w:sz w:val="24"/>
                <w:szCs w:val="24"/>
                <w:u w:val="single"/>
                <w:lang w:val="ru-RU" w:eastAsia="ru-RU"/>
              </w:rPr>
              <w:t>личностным</w:t>
            </w:r>
            <w:r w:rsidRPr="000076F4">
              <w:rPr>
                <w:rFonts w:ascii="Times New Roman" w:hAnsi="Times New Roman"/>
                <w:sz w:val="24"/>
                <w:szCs w:val="24"/>
                <w:lang w:eastAsia="ru-RU"/>
              </w:rPr>
              <w:t> </w:t>
            </w:r>
            <w:r w:rsidRPr="000076F4">
              <w:rPr>
                <w:rFonts w:ascii="Times New Roman" w:hAnsi="Times New Roman"/>
                <w:sz w:val="24"/>
                <w:szCs w:val="24"/>
                <w:lang w:val="ru-RU" w:eastAsia="ru-RU"/>
              </w:rPr>
              <w:t>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в культуру, овладение ими социокультурным опытом.</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Личностные результаты</w:t>
            </w:r>
            <w:r w:rsidRPr="000076F4">
              <w:rPr>
                <w:rFonts w:ascii="Times New Roman" w:hAnsi="Times New Roman"/>
                <w:i/>
                <w:iCs/>
                <w:sz w:val="24"/>
                <w:szCs w:val="24"/>
                <w:lang w:eastAsia="ru-RU"/>
              </w:rPr>
              <w:t> </w:t>
            </w:r>
            <w:r w:rsidRPr="000076F4">
              <w:rPr>
                <w:rFonts w:ascii="Times New Roman" w:hAnsi="Times New Roman"/>
                <w:sz w:val="24"/>
                <w:szCs w:val="24"/>
                <w:lang w:val="ru-RU" w:eastAsia="ru-RU"/>
              </w:rPr>
              <w:t>освоения АОП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u w:val="single"/>
                <w:lang w:val="ru-RU" w:eastAsia="ru-RU"/>
              </w:rPr>
              <w:t>К личностным результатам относятся:</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1)</w:t>
            </w:r>
            <w:r w:rsidRPr="000076F4">
              <w:rPr>
                <w:rFonts w:ascii="Times New Roman" w:hAnsi="Times New Roman"/>
                <w:sz w:val="24"/>
                <w:szCs w:val="24"/>
                <w:lang w:eastAsia="ru-RU"/>
              </w:rPr>
              <w:t> </w:t>
            </w:r>
            <w:r w:rsidRPr="000076F4">
              <w:rPr>
                <w:rFonts w:ascii="Times New Roman" w:hAnsi="Times New Roman"/>
                <w:sz w:val="24"/>
                <w:szCs w:val="24"/>
                <w:lang w:val="ru-RU" w:eastAsia="ru-RU"/>
              </w:rPr>
              <w:t>осознание себя как гражданина России; формирование чувства гордости за свою Родину;</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2)</w:t>
            </w:r>
            <w:r w:rsidRPr="000076F4">
              <w:rPr>
                <w:rFonts w:ascii="Times New Roman" w:hAnsi="Times New Roman"/>
                <w:sz w:val="24"/>
                <w:szCs w:val="24"/>
                <w:lang w:eastAsia="ru-RU"/>
              </w:rPr>
              <w:t> </w:t>
            </w:r>
            <w:r w:rsidRPr="000076F4">
              <w:rPr>
                <w:rFonts w:ascii="Times New Roman" w:hAnsi="Times New Roman"/>
                <w:sz w:val="24"/>
                <w:szCs w:val="24"/>
                <w:lang w:val="ru-RU" w:eastAsia="ru-RU"/>
              </w:rPr>
              <w:t>воспитание уважительного отношения к иному мнению, истории и культуре других народов;</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3)</w:t>
            </w:r>
            <w:r w:rsidRPr="000076F4">
              <w:rPr>
                <w:rFonts w:ascii="Times New Roman" w:hAnsi="Times New Roman"/>
                <w:sz w:val="24"/>
                <w:szCs w:val="24"/>
                <w:lang w:eastAsia="ru-RU"/>
              </w:rPr>
              <w:t> </w:t>
            </w:r>
            <w:r w:rsidRPr="000076F4">
              <w:rPr>
                <w:rFonts w:ascii="Times New Roman" w:hAnsi="Times New Roman"/>
                <w:sz w:val="24"/>
                <w:szCs w:val="24"/>
                <w:lang w:val="ru-RU" w:eastAsia="ru-RU"/>
              </w:rPr>
              <w:t>сформированность</w:t>
            </w:r>
            <w:r w:rsidRPr="000076F4">
              <w:rPr>
                <w:rFonts w:ascii="Times New Roman" w:hAnsi="Times New Roman"/>
                <w:sz w:val="24"/>
                <w:szCs w:val="24"/>
                <w:lang w:eastAsia="ru-RU"/>
              </w:rPr>
              <w:t> </w:t>
            </w:r>
            <w:r w:rsidRPr="000076F4">
              <w:rPr>
                <w:rFonts w:ascii="Times New Roman" w:hAnsi="Times New Roman"/>
                <w:sz w:val="24"/>
                <w:szCs w:val="24"/>
                <w:lang w:val="ru-RU" w:eastAsia="ru-RU"/>
              </w:rPr>
              <w:t>адекватных представлений о собственных возможностях, о насущно необходимом жизнеобеспечении;</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4)</w:t>
            </w:r>
            <w:r w:rsidRPr="000076F4">
              <w:rPr>
                <w:rFonts w:ascii="Times New Roman" w:hAnsi="Times New Roman"/>
                <w:sz w:val="24"/>
                <w:szCs w:val="24"/>
                <w:lang w:eastAsia="ru-RU"/>
              </w:rPr>
              <w:t> </w:t>
            </w:r>
            <w:r w:rsidRPr="000076F4">
              <w:rPr>
                <w:rFonts w:ascii="Times New Roman" w:hAnsi="Times New Roman"/>
                <w:sz w:val="24"/>
                <w:szCs w:val="24"/>
                <w:lang w:val="ru-RU" w:eastAsia="ru-RU"/>
              </w:rPr>
              <w:t>овладение начальными навыками адаптации в динамично изменяющемся и развивающемся мире;</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5)</w:t>
            </w:r>
            <w:r w:rsidRPr="000076F4">
              <w:rPr>
                <w:rFonts w:ascii="Times New Roman" w:hAnsi="Times New Roman"/>
                <w:sz w:val="24"/>
                <w:szCs w:val="24"/>
                <w:lang w:eastAsia="ru-RU"/>
              </w:rPr>
              <w:t> </w:t>
            </w:r>
            <w:r w:rsidRPr="000076F4">
              <w:rPr>
                <w:rFonts w:ascii="Times New Roman" w:hAnsi="Times New Roman"/>
                <w:sz w:val="24"/>
                <w:szCs w:val="24"/>
                <w:lang w:val="ru-RU" w:eastAsia="ru-RU"/>
              </w:rPr>
              <w:t>овладение социально-бытовыми навыками, используемыми в повседневной жизни;</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6)</w:t>
            </w:r>
            <w:r w:rsidRPr="000076F4">
              <w:rPr>
                <w:rFonts w:ascii="Times New Roman" w:hAnsi="Times New Roman"/>
                <w:sz w:val="24"/>
                <w:szCs w:val="24"/>
                <w:lang w:eastAsia="ru-RU"/>
              </w:rPr>
              <w:t> </w:t>
            </w:r>
            <w:r w:rsidRPr="000076F4">
              <w:rPr>
                <w:rFonts w:ascii="Times New Roman" w:hAnsi="Times New Roman"/>
                <w:sz w:val="24"/>
                <w:szCs w:val="24"/>
                <w:lang w:val="ru-RU" w:eastAsia="ru-RU"/>
              </w:rPr>
              <w:t>владение навыками коммуникации и принятыми нормами социального взаимодействия;</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7)</w:t>
            </w:r>
            <w:r w:rsidRPr="000076F4">
              <w:rPr>
                <w:rFonts w:ascii="Times New Roman" w:hAnsi="Times New Roman"/>
                <w:sz w:val="24"/>
                <w:szCs w:val="24"/>
                <w:lang w:eastAsia="ru-RU"/>
              </w:rPr>
              <w:t> </w:t>
            </w:r>
            <w:r w:rsidRPr="000076F4">
              <w:rPr>
                <w:rFonts w:ascii="Times New Roman" w:hAnsi="Times New Roman"/>
                <w:sz w:val="24"/>
                <w:szCs w:val="24"/>
                <w:lang w:val="ru-RU" w:eastAsia="ru-RU"/>
              </w:rPr>
              <w:t>способность к осмыслению социального окружения, своего места в нем, принятие соответствующих возрасту ценностей и социальных ролей;</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8)</w:t>
            </w:r>
            <w:r w:rsidRPr="000076F4">
              <w:rPr>
                <w:rFonts w:ascii="Times New Roman" w:hAnsi="Times New Roman"/>
                <w:sz w:val="24"/>
                <w:szCs w:val="24"/>
                <w:lang w:eastAsia="ru-RU"/>
              </w:rPr>
              <w:t> </w:t>
            </w:r>
            <w:r w:rsidRPr="000076F4">
              <w:rPr>
                <w:rFonts w:ascii="Times New Roman" w:hAnsi="Times New Roman"/>
                <w:sz w:val="24"/>
                <w:szCs w:val="24"/>
                <w:lang w:val="ru-RU" w:eastAsia="ru-RU"/>
              </w:rPr>
              <w:t>принятие и освоение социальной роли обучающегося, проявление социально значимых мотивов учебной деятельности;</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9)</w:t>
            </w:r>
            <w:r w:rsidRPr="000076F4">
              <w:rPr>
                <w:rFonts w:ascii="Times New Roman" w:hAnsi="Times New Roman"/>
                <w:sz w:val="24"/>
                <w:szCs w:val="24"/>
                <w:lang w:eastAsia="ru-RU"/>
              </w:rPr>
              <w:t> </w:t>
            </w:r>
            <w:r w:rsidRPr="000076F4">
              <w:rPr>
                <w:rFonts w:ascii="Times New Roman" w:hAnsi="Times New Roman"/>
                <w:sz w:val="24"/>
                <w:szCs w:val="24"/>
                <w:lang w:val="ru-RU" w:eastAsia="ru-RU"/>
              </w:rPr>
              <w:t>сформированность</w:t>
            </w:r>
            <w:r w:rsidRPr="000076F4">
              <w:rPr>
                <w:rFonts w:ascii="Times New Roman" w:hAnsi="Times New Roman"/>
                <w:sz w:val="24"/>
                <w:szCs w:val="24"/>
                <w:lang w:eastAsia="ru-RU"/>
              </w:rPr>
              <w:t> </w:t>
            </w:r>
            <w:r w:rsidRPr="000076F4">
              <w:rPr>
                <w:rFonts w:ascii="Times New Roman" w:hAnsi="Times New Roman"/>
                <w:sz w:val="24"/>
                <w:szCs w:val="24"/>
                <w:lang w:val="ru-RU" w:eastAsia="ru-RU"/>
              </w:rPr>
              <w:t>навыков сотрудничества с взрослыми и сверстниками в разных социальных ситуациях;</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10)</w:t>
            </w:r>
            <w:r w:rsidRPr="000076F4">
              <w:rPr>
                <w:rFonts w:ascii="Times New Roman" w:hAnsi="Times New Roman"/>
                <w:sz w:val="24"/>
                <w:szCs w:val="24"/>
                <w:lang w:eastAsia="ru-RU"/>
              </w:rPr>
              <w:t> </w:t>
            </w:r>
            <w:r w:rsidRPr="000076F4">
              <w:rPr>
                <w:rFonts w:ascii="Times New Roman" w:hAnsi="Times New Roman"/>
                <w:sz w:val="24"/>
                <w:szCs w:val="24"/>
                <w:lang w:val="ru-RU" w:eastAsia="ru-RU"/>
              </w:rPr>
              <w:t>воспитание эстетических потребностей, ценностей и чувств;</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11)</w:t>
            </w:r>
            <w:r w:rsidRPr="000076F4">
              <w:rPr>
                <w:rFonts w:ascii="Times New Roman" w:hAnsi="Times New Roman"/>
                <w:sz w:val="24"/>
                <w:szCs w:val="24"/>
                <w:lang w:eastAsia="ru-RU"/>
              </w:rPr>
              <w:t> </w:t>
            </w:r>
            <w:r w:rsidRPr="000076F4">
              <w:rPr>
                <w:rFonts w:ascii="Times New Roman" w:hAnsi="Times New Roman"/>
                <w:sz w:val="24"/>
                <w:szCs w:val="24"/>
                <w:lang w:val="ru-RU" w:eastAsia="ru-RU"/>
              </w:rPr>
              <w:t>развитие этических чувств, проявление доброжелательности, эмоционально-нра</w:t>
            </w:r>
            <w:r w:rsidRPr="000076F4">
              <w:rPr>
                <w:rFonts w:ascii="Times New Roman" w:hAnsi="Times New Roman"/>
                <w:sz w:val="24"/>
                <w:szCs w:val="24"/>
                <w:lang w:val="ru-RU" w:eastAsia="ru-RU"/>
              </w:rPr>
              <w:softHyphen/>
              <w:t>вственной отзывчивости и взаимопомощи, проявление</w:t>
            </w:r>
            <w:r w:rsidRPr="000076F4">
              <w:rPr>
                <w:rFonts w:ascii="Times New Roman" w:hAnsi="Times New Roman"/>
                <w:sz w:val="24"/>
                <w:szCs w:val="24"/>
                <w:lang w:eastAsia="ru-RU"/>
              </w:rPr>
              <w:t> </w:t>
            </w:r>
            <w:r w:rsidRPr="000076F4">
              <w:rPr>
                <w:rFonts w:ascii="Times New Roman" w:hAnsi="Times New Roman"/>
                <w:sz w:val="24"/>
                <w:szCs w:val="24"/>
                <w:lang w:val="ru-RU" w:eastAsia="ru-RU"/>
              </w:rPr>
              <w:t>сопереживания к чувствам других людей;</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12)</w:t>
            </w:r>
            <w:r w:rsidRPr="000076F4">
              <w:rPr>
                <w:rFonts w:ascii="Times New Roman" w:hAnsi="Times New Roman"/>
                <w:sz w:val="24"/>
                <w:szCs w:val="24"/>
                <w:lang w:eastAsia="ru-RU"/>
              </w:rPr>
              <w:t> </w:t>
            </w:r>
            <w:r w:rsidRPr="000076F4">
              <w:rPr>
                <w:rFonts w:ascii="Times New Roman" w:hAnsi="Times New Roman"/>
                <w:sz w:val="24"/>
                <w:szCs w:val="24"/>
                <w:lang w:val="ru-RU" w:eastAsia="ru-RU"/>
              </w:rPr>
              <w:t>сформированность</w:t>
            </w:r>
            <w:r w:rsidRPr="000076F4">
              <w:rPr>
                <w:rFonts w:ascii="Times New Roman" w:hAnsi="Times New Roman"/>
                <w:sz w:val="24"/>
                <w:szCs w:val="24"/>
                <w:lang w:eastAsia="ru-RU"/>
              </w:rPr>
              <w:t> </w:t>
            </w:r>
            <w:r w:rsidRPr="000076F4">
              <w:rPr>
                <w:rFonts w:ascii="Times New Roman" w:hAnsi="Times New Roman"/>
                <w:sz w:val="24"/>
                <w:szCs w:val="24"/>
                <w:lang w:val="ru-RU" w:eastAsia="ru-RU"/>
              </w:rPr>
              <w:t>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13)</w:t>
            </w:r>
            <w:r w:rsidRPr="000076F4">
              <w:rPr>
                <w:rFonts w:ascii="Times New Roman" w:hAnsi="Times New Roman"/>
                <w:sz w:val="24"/>
                <w:szCs w:val="24"/>
                <w:lang w:eastAsia="ru-RU"/>
              </w:rPr>
              <w:t> </w:t>
            </w:r>
            <w:r w:rsidRPr="000076F4">
              <w:rPr>
                <w:rFonts w:ascii="Times New Roman" w:hAnsi="Times New Roman"/>
                <w:sz w:val="24"/>
                <w:szCs w:val="24"/>
                <w:lang w:val="ru-RU" w:eastAsia="ru-RU"/>
              </w:rPr>
              <w:t>проявление</w:t>
            </w:r>
            <w:r w:rsidRPr="000076F4">
              <w:rPr>
                <w:rFonts w:ascii="Times New Roman" w:hAnsi="Times New Roman"/>
                <w:sz w:val="24"/>
                <w:szCs w:val="24"/>
                <w:lang w:eastAsia="ru-RU"/>
              </w:rPr>
              <w:t> </w:t>
            </w:r>
            <w:r w:rsidRPr="000076F4">
              <w:rPr>
                <w:rFonts w:ascii="Times New Roman" w:hAnsi="Times New Roman"/>
                <w:sz w:val="24"/>
                <w:szCs w:val="24"/>
                <w:lang w:val="ru-RU" w:eastAsia="ru-RU"/>
              </w:rPr>
              <w:t>готовности к самостоятельной жизни.</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i/>
                <w:iCs/>
                <w:sz w:val="24"/>
                <w:szCs w:val="24"/>
                <w:u w:val="single"/>
                <w:lang w:val="ru-RU" w:eastAsia="ru-RU"/>
              </w:rPr>
              <w:t>Предметные результаты</w:t>
            </w:r>
            <w:r w:rsidRPr="000076F4">
              <w:rPr>
                <w:rFonts w:ascii="Times New Roman" w:hAnsi="Times New Roman"/>
                <w:sz w:val="24"/>
                <w:szCs w:val="24"/>
                <w:lang w:eastAsia="ru-RU"/>
              </w:rPr>
              <w:t> </w:t>
            </w:r>
            <w:r w:rsidRPr="000076F4">
              <w:rPr>
                <w:rFonts w:ascii="Times New Roman" w:hAnsi="Times New Roman"/>
                <w:sz w:val="24"/>
                <w:szCs w:val="24"/>
                <w:lang w:val="ru-RU" w:eastAsia="ru-RU"/>
              </w:rPr>
              <w:t>освоения АООП образования вклю</w:t>
            </w:r>
            <w:r w:rsidRPr="000076F4">
              <w:rPr>
                <w:rFonts w:ascii="Times New Roman" w:hAnsi="Times New Roman"/>
                <w:sz w:val="24"/>
                <w:szCs w:val="24"/>
                <w:lang w:val="ru-RU" w:eastAsia="ru-RU"/>
              </w:rPr>
              <w:softHyphen/>
              <w:t>ча</w:t>
            </w:r>
            <w:r w:rsidRPr="000076F4">
              <w:rPr>
                <w:rFonts w:ascii="Times New Roman" w:hAnsi="Times New Roman"/>
                <w:sz w:val="24"/>
                <w:szCs w:val="24"/>
                <w:lang w:val="ru-RU" w:eastAsia="ru-RU"/>
              </w:rPr>
              <w:softHyphen/>
              <w:t>ют освоенные обучающимися знания и умения, специфичные для каждой предметной области, готовность их применения. Предметные ре</w:t>
            </w:r>
            <w:r w:rsidRPr="000076F4">
              <w:rPr>
                <w:rFonts w:ascii="Times New Roman" w:hAnsi="Times New Roman"/>
                <w:sz w:val="24"/>
                <w:szCs w:val="24"/>
                <w:lang w:val="ru-RU" w:eastAsia="ru-RU"/>
              </w:rPr>
              <w:softHyphen/>
              <w:t>зуль</w:t>
            </w:r>
            <w:r w:rsidRPr="000076F4">
              <w:rPr>
                <w:rFonts w:ascii="Times New Roman" w:hAnsi="Times New Roman"/>
                <w:sz w:val="24"/>
                <w:szCs w:val="24"/>
                <w:lang w:val="ru-RU" w:eastAsia="ru-RU"/>
              </w:rPr>
              <w:softHyphen/>
              <w:t>та</w:t>
            </w:r>
            <w:r w:rsidRPr="000076F4">
              <w:rPr>
                <w:rFonts w:ascii="Times New Roman" w:hAnsi="Times New Roman"/>
                <w:sz w:val="24"/>
                <w:szCs w:val="24"/>
                <w:lang w:val="ru-RU" w:eastAsia="ru-RU"/>
              </w:rPr>
              <w:softHyphen/>
              <w:t>ты обучающихся не являются основным критерием при принятии решения о переводе обучающегося в следующий класс, но рас</w:t>
            </w:r>
            <w:r w:rsidRPr="000076F4">
              <w:rPr>
                <w:rFonts w:ascii="Times New Roman" w:hAnsi="Times New Roman"/>
                <w:sz w:val="24"/>
                <w:szCs w:val="24"/>
                <w:lang w:val="ru-RU" w:eastAsia="ru-RU"/>
              </w:rPr>
              <w:softHyphen/>
              <w:t>сматриваются как одна из составляющих при оценке итоговых достижений.</w:t>
            </w:r>
          </w:p>
          <w:p w:rsidR="00B5295C" w:rsidRPr="000076F4"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0076F4">
              <w:rPr>
                <w:rFonts w:ascii="Times New Roman" w:hAnsi="Times New Roman"/>
                <w:sz w:val="24"/>
                <w:szCs w:val="24"/>
                <w:lang w:val="ru-RU" w:eastAsia="ru-RU"/>
              </w:rPr>
              <w:t>АООП определяет два уровня овладения предметными результатами: минимальный и достаточный.</w:t>
            </w:r>
          </w:p>
          <w:p w:rsidR="00B5295C" w:rsidRPr="00323AA3" w:rsidRDefault="00B5295C" w:rsidP="006607A0">
            <w:pPr>
              <w:shd w:val="clear" w:color="auto" w:fill="FFFFFF"/>
              <w:spacing w:before="100" w:beforeAutospacing="1" w:after="0" w:line="240" w:lineRule="auto"/>
              <w:rPr>
                <w:rFonts w:ascii="Times New Roman" w:hAnsi="Times New Roman"/>
                <w:sz w:val="24"/>
                <w:szCs w:val="24"/>
                <w:lang w:val="ru-RU" w:eastAsia="ru-RU"/>
              </w:rPr>
            </w:pPr>
            <w:r w:rsidRPr="000076F4">
              <w:rPr>
                <w:rFonts w:ascii="Times New Roman" w:hAnsi="Times New Roman"/>
                <w:sz w:val="24"/>
                <w:szCs w:val="24"/>
                <w:lang w:val="ru-RU" w:eastAsia="ru-RU"/>
              </w:rPr>
              <w:t xml:space="preserve">Минимальный уровень является обязательным для большинства обучающихся . Вместе с </w:t>
            </w:r>
            <w:r w:rsidRPr="00323AA3">
              <w:rPr>
                <w:rFonts w:ascii="Times New Roman" w:hAnsi="Times New Roman"/>
                <w:sz w:val="24"/>
                <w:szCs w:val="24"/>
                <w:lang w:val="ru-RU" w:eastAsia="ru-RU"/>
              </w:rPr>
              <w:t>тем, отсутствие достижения это</w:t>
            </w:r>
            <w:r w:rsidRPr="00323AA3">
              <w:rPr>
                <w:rFonts w:ascii="Times New Roman" w:hAnsi="Times New Roman"/>
                <w:sz w:val="24"/>
                <w:szCs w:val="24"/>
                <w:lang w:val="ru-RU" w:eastAsia="ru-RU"/>
              </w:rPr>
              <w:softHyphen/>
              <w:t>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w:t>
            </w:r>
            <w:r w:rsidRPr="00323AA3">
              <w:rPr>
                <w:rFonts w:ascii="Times New Roman" w:hAnsi="Times New Roman"/>
                <w:sz w:val="24"/>
                <w:szCs w:val="24"/>
                <w:lang w:val="ru-RU" w:eastAsia="ru-RU"/>
              </w:rPr>
              <w:softHyphen/>
              <w:t>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w:t>
            </w:r>
            <w:r w:rsidRPr="00323AA3">
              <w:rPr>
                <w:rFonts w:ascii="Times New Roman" w:hAnsi="Times New Roman"/>
                <w:color w:val="FF0000"/>
                <w:sz w:val="24"/>
                <w:szCs w:val="24"/>
                <w:lang w:val="ru-RU" w:eastAsia="ru-RU"/>
              </w:rPr>
              <w:t xml:space="preserve">.                                                                                                              </w:t>
            </w:r>
            <w:r w:rsidRPr="00323AA3">
              <w:rPr>
                <w:rFonts w:ascii="Times New Roman" w:hAnsi="Times New Roman"/>
                <w:i/>
                <w:iCs/>
                <w:sz w:val="24"/>
                <w:szCs w:val="24"/>
                <w:u w:val="single"/>
                <w:lang w:val="ru-RU" w:eastAsia="ru-RU"/>
              </w:rPr>
              <w:t>Минимальный и достаточный уровни</w:t>
            </w:r>
            <w:r w:rsidRPr="00323AA3">
              <w:rPr>
                <w:rFonts w:ascii="Times New Roman" w:hAnsi="Times New Roman"/>
                <w:sz w:val="24"/>
                <w:szCs w:val="24"/>
                <w:lang w:val="ru-RU" w:eastAsia="ru-RU"/>
              </w:rPr>
              <w:t xml:space="preserve"> усвоения предметных результатов по отдельным учебным предметам на конец обучения в младших классах (</w:t>
            </w:r>
            <w:r w:rsidRPr="00323AA3">
              <w:rPr>
                <w:rFonts w:ascii="Times New Roman" w:hAnsi="Times New Roman"/>
                <w:sz w:val="24"/>
                <w:szCs w:val="24"/>
                <w:lang w:eastAsia="ru-RU"/>
              </w:rPr>
              <w:t>IV </w:t>
            </w:r>
            <w:r w:rsidRPr="00323AA3">
              <w:rPr>
                <w:rFonts w:ascii="Times New Roman" w:hAnsi="Times New Roman"/>
                <w:sz w:val="24"/>
                <w:szCs w:val="24"/>
                <w:lang w:val="ru-RU" w:eastAsia="ru-RU"/>
              </w:rPr>
              <w:t xml:space="preserve">класс):                                               </w:t>
            </w:r>
          </w:p>
          <w:p w:rsidR="00B5295C" w:rsidRPr="00323AA3" w:rsidRDefault="00B5295C" w:rsidP="006607A0">
            <w:pPr>
              <w:pStyle w:val="31"/>
              <w:spacing w:before="1"/>
              <w:ind w:right="0"/>
              <w:rPr>
                <w:lang w:val="ru-RU"/>
              </w:rPr>
            </w:pPr>
            <w:r w:rsidRPr="00323AA3">
              <w:rPr>
                <w:lang w:val="ru-RU"/>
              </w:rPr>
              <w:t>Язык и речевая практика</w:t>
            </w:r>
          </w:p>
          <w:p w:rsidR="00B5295C" w:rsidRPr="00323AA3" w:rsidRDefault="00B5295C" w:rsidP="006607A0">
            <w:pPr>
              <w:pStyle w:val="41"/>
              <w:rPr>
                <w:lang w:val="ru-RU"/>
              </w:rPr>
            </w:pPr>
            <w:r w:rsidRPr="00323AA3">
              <w:rPr>
                <w:lang w:val="ru-RU"/>
              </w:rPr>
              <w:t>Общение</w:t>
            </w:r>
          </w:p>
          <w:p w:rsidR="00B5295C" w:rsidRPr="00323AA3" w:rsidRDefault="00B5295C" w:rsidP="00324113">
            <w:pPr>
              <w:pStyle w:val="a9"/>
              <w:numPr>
                <w:ilvl w:val="0"/>
                <w:numId w:val="12"/>
              </w:numPr>
              <w:tabs>
                <w:tab w:val="left" w:pos="422"/>
              </w:tabs>
              <w:ind w:right="2700" w:firstLine="0"/>
              <w:rPr>
                <w:sz w:val="24"/>
                <w:lang w:val="ru-RU"/>
              </w:rPr>
            </w:pPr>
            <w:r w:rsidRPr="00323AA3">
              <w:rPr>
                <w:sz w:val="24"/>
                <w:lang w:val="ru-RU"/>
              </w:rPr>
              <w:t>Овладение доступными средствами коммуникации и общения – вербальными и</w:t>
            </w:r>
            <w:r w:rsidRPr="00323AA3">
              <w:rPr>
                <w:spacing w:val="-11"/>
                <w:sz w:val="24"/>
                <w:lang w:val="ru-RU"/>
              </w:rPr>
              <w:t xml:space="preserve"> </w:t>
            </w:r>
            <w:r w:rsidRPr="00323AA3">
              <w:rPr>
                <w:sz w:val="24"/>
                <w:lang w:val="ru-RU"/>
              </w:rPr>
              <w:t>невербальными.</w:t>
            </w:r>
          </w:p>
          <w:p w:rsidR="00B5295C" w:rsidRPr="00323AA3" w:rsidRDefault="00B5295C" w:rsidP="00324113">
            <w:pPr>
              <w:pStyle w:val="a9"/>
              <w:numPr>
                <w:ilvl w:val="1"/>
                <w:numId w:val="12"/>
              </w:numPr>
              <w:tabs>
                <w:tab w:val="left" w:pos="810"/>
              </w:tabs>
              <w:ind w:right="1726" w:firstLine="360"/>
              <w:rPr>
                <w:sz w:val="24"/>
                <w:lang w:val="ru-RU"/>
              </w:rPr>
            </w:pPr>
            <w:r w:rsidRPr="00323AA3">
              <w:rPr>
                <w:sz w:val="24"/>
                <w:lang w:val="ru-RU"/>
              </w:rPr>
              <w:t>Способность понимать обращенную речь, понимать смысл</w:t>
            </w:r>
            <w:r w:rsidRPr="00323AA3">
              <w:rPr>
                <w:spacing w:val="-24"/>
                <w:sz w:val="24"/>
                <w:lang w:val="ru-RU"/>
              </w:rPr>
              <w:t xml:space="preserve"> </w:t>
            </w:r>
            <w:r w:rsidRPr="00323AA3">
              <w:rPr>
                <w:sz w:val="24"/>
                <w:lang w:val="ru-RU"/>
              </w:rPr>
              <w:t>доступных невербальных графических знаков (рисунков, фотографий,</w:t>
            </w:r>
            <w:r w:rsidRPr="00323AA3">
              <w:rPr>
                <w:spacing w:val="-20"/>
                <w:sz w:val="24"/>
                <w:lang w:val="ru-RU"/>
              </w:rPr>
              <w:t xml:space="preserve"> </w:t>
            </w:r>
            <w:r w:rsidRPr="00323AA3">
              <w:rPr>
                <w:sz w:val="24"/>
                <w:lang w:val="ru-RU"/>
              </w:rPr>
              <w:t>пиктограмм</w:t>
            </w:r>
          </w:p>
          <w:p w:rsidR="00B5295C" w:rsidRPr="00323AA3" w:rsidRDefault="00B5295C" w:rsidP="006607A0">
            <w:pPr>
              <w:pStyle w:val="a7"/>
              <w:rPr>
                <w:lang w:val="ru-RU"/>
              </w:rPr>
            </w:pPr>
            <w:r w:rsidRPr="00323AA3">
              <w:rPr>
                <w:lang w:val="ru-RU"/>
              </w:rPr>
              <w:t>и др. графических изображений), неспецифических жестов.</w:t>
            </w:r>
          </w:p>
          <w:p w:rsidR="00B5295C" w:rsidRPr="00323AA3" w:rsidRDefault="00B5295C" w:rsidP="00324113">
            <w:pPr>
              <w:pStyle w:val="a9"/>
              <w:numPr>
                <w:ilvl w:val="1"/>
                <w:numId w:val="12"/>
              </w:numPr>
              <w:tabs>
                <w:tab w:val="left" w:pos="810"/>
              </w:tabs>
              <w:ind w:right="311" w:firstLine="360"/>
              <w:jc w:val="both"/>
              <w:rPr>
                <w:sz w:val="24"/>
                <w:lang w:val="ru-RU"/>
              </w:rPr>
            </w:pPr>
            <w:r w:rsidRPr="00323AA3">
              <w:rPr>
                <w:sz w:val="24"/>
                <w:lang w:val="ru-RU"/>
              </w:rPr>
              <w:t>Умение пользоваться средствами альтернативной коммуникации: воспроизводящими заменяющими речь устройствами (коммуникаторы, персональные компьютеры и др.), коммуникативными тетрадями, жестом, взглядом и</w:t>
            </w:r>
            <w:r w:rsidRPr="00323AA3">
              <w:rPr>
                <w:spacing w:val="-15"/>
                <w:sz w:val="24"/>
                <w:lang w:val="ru-RU"/>
              </w:rPr>
              <w:t xml:space="preserve"> </w:t>
            </w:r>
            <w:r w:rsidRPr="00323AA3">
              <w:rPr>
                <w:sz w:val="24"/>
                <w:lang w:val="ru-RU"/>
              </w:rPr>
              <w:t>др.</w:t>
            </w:r>
          </w:p>
          <w:p w:rsidR="00B5295C" w:rsidRPr="00323AA3" w:rsidRDefault="00B5295C" w:rsidP="00324113">
            <w:pPr>
              <w:pStyle w:val="a9"/>
              <w:numPr>
                <w:ilvl w:val="0"/>
                <w:numId w:val="12"/>
              </w:numPr>
              <w:tabs>
                <w:tab w:val="left" w:pos="897"/>
                <w:tab w:val="left" w:pos="1922"/>
                <w:tab w:val="left" w:pos="3502"/>
                <w:tab w:val="left" w:pos="5008"/>
                <w:tab w:val="left" w:pos="6409"/>
                <w:tab w:val="left" w:pos="8173"/>
                <w:tab w:val="left" w:pos="8521"/>
              </w:tabs>
              <w:ind w:right="313" w:firstLine="360"/>
              <w:rPr>
                <w:sz w:val="24"/>
                <w:lang w:val="ru-RU"/>
              </w:rPr>
            </w:pPr>
            <w:r w:rsidRPr="00323AA3">
              <w:rPr>
                <w:sz w:val="24"/>
                <w:lang w:val="ru-RU"/>
              </w:rPr>
              <w:t>Умение</w:t>
            </w:r>
            <w:r w:rsidRPr="00323AA3">
              <w:rPr>
                <w:sz w:val="24"/>
                <w:lang w:val="ru-RU"/>
              </w:rPr>
              <w:tab/>
              <w:t>пользоваться</w:t>
            </w:r>
            <w:r w:rsidRPr="00323AA3">
              <w:rPr>
                <w:sz w:val="24"/>
                <w:lang w:val="ru-RU"/>
              </w:rPr>
              <w:tab/>
              <w:t>доступными</w:t>
            </w:r>
            <w:r w:rsidRPr="00323AA3">
              <w:rPr>
                <w:sz w:val="24"/>
                <w:lang w:val="ru-RU"/>
              </w:rPr>
              <w:tab/>
              <w:t>средствами</w:t>
            </w:r>
            <w:r w:rsidRPr="00323AA3">
              <w:rPr>
                <w:sz w:val="24"/>
                <w:lang w:val="ru-RU"/>
              </w:rPr>
              <w:tab/>
              <w:t>коммуникации</w:t>
            </w:r>
            <w:r w:rsidRPr="00323AA3">
              <w:rPr>
                <w:sz w:val="24"/>
                <w:lang w:val="ru-RU"/>
              </w:rPr>
              <w:tab/>
              <w:t>в</w:t>
            </w:r>
            <w:r w:rsidRPr="00323AA3">
              <w:rPr>
                <w:sz w:val="24"/>
                <w:lang w:val="ru-RU"/>
              </w:rPr>
              <w:tab/>
              <w:t>практике экспрессивной и импрессивной речевой деятельности для</w:t>
            </w:r>
            <w:r w:rsidRPr="00323AA3">
              <w:rPr>
                <w:spacing w:val="-18"/>
                <w:sz w:val="24"/>
                <w:lang w:val="ru-RU"/>
              </w:rPr>
              <w:t xml:space="preserve"> </w:t>
            </w:r>
            <w:r w:rsidRPr="00323AA3">
              <w:rPr>
                <w:sz w:val="24"/>
                <w:lang w:val="ru-RU"/>
              </w:rPr>
              <w:t>решения</w:t>
            </w:r>
          </w:p>
          <w:p w:rsidR="00B5295C" w:rsidRPr="00323AA3" w:rsidRDefault="00B5295C" w:rsidP="006607A0">
            <w:pPr>
              <w:pStyle w:val="a7"/>
            </w:pPr>
            <w:r w:rsidRPr="00323AA3">
              <w:t>соответствующих возрасту житейских задач.</w:t>
            </w:r>
          </w:p>
          <w:p w:rsidR="00B5295C" w:rsidRPr="00323AA3" w:rsidRDefault="00B5295C" w:rsidP="00324113">
            <w:pPr>
              <w:pStyle w:val="a9"/>
              <w:numPr>
                <w:ilvl w:val="0"/>
                <w:numId w:val="13"/>
              </w:numPr>
              <w:tabs>
                <w:tab w:val="left" w:pos="810"/>
              </w:tabs>
              <w:ind w:right="1254" w:firstLine="360"/>
              <w:rPr>
                <w:sz w:val="24"/>
                <w:lang w:val="ru-RU"/>
              </w:rPr>
            </w:pPr>
            <w:r w:rsidRPr="00323AA3">
              <w:rPr>
                <w:sz w:val="24"/>
                <w:lang w:val="ru-RU"/>
              </w:rPr>
              <w:t>Умение вступать в контакт, поддерживать и завершать его, используя невербальные и вербальные средства, соблюдая общепринятые правила</w:t>
            </w:r>
            <w:r w:rsidRPr="00323AA3">
              <w:rPr>
                <w:spacing w:val="-22"/>
                <w:sz w:val="24"/>
                <w:lang w:val="ru-RU"/>
              </w:rPr>
              <w:t xml:space="preserve"> </w:t>
            </w:r>
            <w:r w:rsidRPr="00323AA3">
              <w:rPr>
                <w:sz w:val="24"/>
                <w:lang w:val="ru-RU"/>
              </w:rPr>
              <w:t>общения.</w:t>
            </w:r>
          </w:p>
          <w:p w:rsidR="00B5295C" w:rsidRPr="00323AA3" w:rsidRDefault="00B5295C" w:rsidP="00324113">
            <w:pPr>
              <w:pStyle w:val="a9"/>
              <w:numPr>
                <w:ilvl w:val="0"/>
                <w:numId w:val="12"/>
              </w:numPr>
              <w:tabs>
                <w:tab w:val="left" w:pos="671"/>
              </w:tabs>
              <w:ind w:right="317" w:firstLine="240"/>
              <w:jc w:val="both"/>
              <w:rPr>
                <w:sz w:val="24"/>
                <w:lang w:val="ru-RU"/>
              </w:rPr>
            </w:pPr>
            <w:r w:rsidRPr="00323AA3">
              <w:rPr>
                <w:sz w:val="24"/>
                <w:lang w:val="ru-RU"/>
              </w:rPr>
              <w:t>Развитие речи как средства общения в тесной связи с познанием окружающего мира, личным опытом</w:t>
            </w:r>
            <w:r w:rsidRPr="00323AA3">
              <w:rPr>
                <w:spacing w:val="-8"/>
                <w:sz w:val="24"/>
                <w:lang w:val="ru-RU"/>
              </w:rPr>
              <w:t xml:space="preserve"> </w:t>
            </w:r>
            <w:r w:rsidRPr="00323AA3">
              <w:rPr>
                <w:sz w:val="24"/>
                <w:lang w:val="ru-RU"/>
              </w:rPr>
              <w:t>ребенка.</w:t>
            </w:r>
          </w:p>
          <w:p w:rsidR="00B5295C" w:rsidRPr="00323AA3" w:rsidRDefault="00B5295C" w:rsidP="00324113">
            <w:pPr>
              <w:pStyle w:val="a9"/>
              <w:numPr>
                <w:ilvl w:val="1"/>
                <w:numId w:val="12"/>
              </w:numPr>
              <w:tabs>
                <w:tab w:val="left" w:pos="810"/>
              </w:tabs>
              <w:ind w:right="2678" w:firstLine="360"/>
              <w:rPr>
                <w:sz w:val="24"/>
                <w:lang w:val="ru-RU"/>
              </w:rPr>
            </w:pPr>
            <w:r w:rsidRPr="00323AA3">
              <w:rPr>
                <w:sz w:val="24"/>
                <w:lang w:val="ru-RU"/>
              </w:rPr>
              <w:t>Понимание слов, обозначающих объекты, явления природы, рукотворного</w:t>
            </w:r>
            <w:r w:rsidRPr="00323AA3">
              <w:rPr>
                <w:spacing w:val="-5"/>
                <w:sz w:val="24"/>
                <w:lang w:val="ru-RU"/>
              </w:rPr>
              <w:t xml:space="preserve"> </w:t>
            </w:r>
            <w:r w:rsidRPr="00323AA3">
              <w:rPr>
                <w:sz w:val="24"/>
                <w:lang w:val="ru-RU"/>
              </w:rPr>
              <w:t>мира.</w:t>
            </w:r>
          </w:p>
          <w:p w:rsidR="00B5295C" w:rsidRPr="00323AA3" w:rsidRDefault="00B5295C" w:rsidP="00324113">
            <w:pPr>
              <w:pStyle w:val="a9"/>
              <w:numPr>
                <w:ilvl w:val="1"/>
                <w:numId w:val="12"/>
              </w:numPr>
              <w:tabs>
                <w:tab w:val="left" w:pos="810"/>
              </w:tabs>
              <w:ind w:right="1984" w:firstLine="360"/>
              <w:rPr>
                <w:sz w:val="24"/>
                <w:lang w:val="ru-RU"/>
              </w:rPr>
            </w:pPr>
            <w:r w:rsidRPr="00323AA3">
              <w:rPr>
                <w:sz w:val="24"/>
                <w:lang w:val="ru-RU"/>
              </w:rPr>
              <w:t>Умение использовать усвоенный словарный и фразовый материал</w:t>
            </w:r>
            <w:r w:rsidRPr="00323AA3">
              <w:rPr>
                <w:spacing w:val="-23"/>
                <w:sz w:val="24"/>
                <w:lang w:val="ru-RU"/>
              </w:rPr>
              <w:t xml:space="preserve"> </w:t>
            </w:r>
            <w:r w:rsidRPr="00323AA3">
              <w:rPr>
                <w:sz w:val="24"/>
                <w:lang w:val="ru-RU"/>
              </w:rPr>
              <w:t>в коммуникативных</w:t>
            </w:r>
            <w:r w:rsidRPr="00323AA3">
              <w:rPr>
                <w:spacing w:val="-13"/>
                <w:sz w:val="24"/>
                <w:lang w:val="ru-RU"/>
              </w:rPr>
              <w:t xml:space="preserve"> </w:t>
            </w:r>
            <w:r w:rsidRPr="00323AA3">
              <w:rPr>
                <w:sz w:val="24"/>
                <w:lang w:val="ru-RU"/>
              </w:rPr>
              <w:t>ситуациях.</w:t>
            </w:r>
          </w:p>
          <w:p w:rsidR="00B5295C" w:rsidRPr="00323AA3" w:rsidRDefault="00B5295C" w:rsidP="006607A0">
            <w:pPr>
              <w:pStyle w:val="a7"/>
              <w:spacing w:before="46"/>
              <w:ind w:left="0"/>
              <w:jc w:val="both"/>
              <w:rPr>
                <w:lang w:val="ru-RU"/>
              </w:rPr>
            </w:pPr>
            <w:r w:rsidRPr="00323AA3">
              <w:rPr>
                <w:lang w:val="ru-RU"/>
              </w:rPr>
              <w:t>Глобальное чтение в доступных ребенку пределах, понимание</w:t>
            </w:r>
            <w:r w:rsidRPr="00323AA3">
              <w:rPr>
                <w:spacing w:val="-24"/>
                <w:lang w:val="ru-RU"/>
              </w:rPr>
              <w:t xml:space="preserve"> </w:t>
            </w:r>
            <w:r w:rsidRPr="00323AA3">
              <w:rPr>
                <w:lang w:val="ru-RU"/>
              </w:rPr>
              <w:t>смысла узнаваемого слова.</w:t>
            </w:r>
          </w:p>
          <w:p w:rsidR="00B5295C" w:rsidRPr="00323AA3" w:rsidRDefault="00B5295C" w:rsidP="00324113">
            <w:pPr>
              <w:pStyle w:val="a9"/>
              <w:numPr>
                <w:ilvl w:val="1"/>
                <w:numId w:val="12"/>
              </w:numPr>
              <w:tabs>
                <w:tab w:val="left" w:pos="810"/>
              </w:tabs>
              <w:ind w:right="1875" w:firstLine="360"/>
              <w:rPr>
                <w:sz w:val="24"/>
                <w:lang w:val="ru-RU"/>
              </w:rPr>
            </w:pPr>
            <w:r w:rsidRPr="00323AA3">
              <w:rPr>
                <w:sz w:val="24"/>
                <w:lang w:val="ru-RU"/>
              </w:rPr>
              <w:t>Различение и узнавание напечатанных слов, обозначающих имена людей, названия хорошо известных предметов и</w:t>
            </w:r>
            <w:r w:rsidRPr="00323AA3">
              <w:rPr>
                <w:spacing w:val="-16"/>
                <w:sz w:val="24"/>
                <w:lang w:val="ru-RU"/>
              </w:rPr>
              <w:t xml:space="preserve"> </w:t>
            </w:r>
            <w:r w:rsidRPr="00323AA3">
              <w:rPr>
                <w:sz w:val="24"/>
                <w:lang w:val="ru-RU"/>
              </w:rPr>
              <w:t>действий.</w:t>
            </w:r>
          </w:p>
          <w:p w:rsidR="00B5295C" w:rsidRPr="00323AA3" w:rsidRDefault="00B5295C" w:rsidP="00324113">
            <w:pPr>
              <w:pStyle w:val="a9"/>
              <w:numPr>
                <w:ilvl w:val="1"/>
                <w:numId w:val="12"/>
              </w:numPr>
              <w:tabs>
                <w:tab w:val="left" w:pos="810"/>
              </w:tabs>
              <w:ind w:left="810"/>
              <w:rPr>
                <w:sz w:val="24"/>
                <w:lang w:val="ru-RU"/>
              </w:rPr>
            </w:pPr>
            <w:r w:rsidRPr="00323AA3">
              <w:rPr>
                <w:sz w:val="24"/>
                <w:lang w:val="ru-RU"/>
              </w:rPr>
              <w:t>Умение читать и при возможности писать буквы, слоги,</w:t>
            </w:r>
            <w:r w:rsidRPr="00323AA3">
              <w:rPr>
                <w:spacing w:val="-25"/>
                <w:sz w:val="24"/>
                <w:lang w:val="ru-RU"/>
              </w:rPr>
              <w:t xml:space="preserve"> </w:t>
            </w:r>
            <w:r w:rsidRPr="00323AA3">
              <w:rPr>
                <w:sz w:val="24"/>
                <w:lang w:val="ru-RU"/>
              </w:rPr>
              <w:t>слова.</w:t>
            </w:r>
          </w:p>
          <w:p w:rsidR="00B5295C" w:rsidRPr="00323AA3" w:rsidRDefault="00B5295C" w:rsidP="006607A0">
            <w:pPr>
              <w:pStyle w:val="31"/>
              <w:spacing w:before="1"/>
              <w:ind w:right="0"/>
              <w:jc w:val="both"/>
            </w:pPr>
            <w:r w:rsidRPr="00323AA3">
              <w:t>Математика</w:t>
            </w:r>
          </w:p>
          <w:p w:rsidR="00B5295C" w:rsidRPr="00323AA3" w:rsidRDefault="00B5295C" w:rsidP="006607A0">
            <w:pPr>
              <w:pStyle w:val="41"/>
              <w:jc w:val="both"/>
            </w:pPr>
            <w:r w:rsidRPr="00323AA3">
              <w:t>Математические представления</w:t>
            </w:r>
          </w:p>
          <w:p w:rsidR="00B5295C" w:rsidRPr="00323AA3" w:rsidRDefault="00B5295C" w:rsidP="00324113">
            <w:pPr>
              <w:pStyle w:val="a9"/>
              <w:numPr>
                <w:ilvl w:val="0"/>
                <w:numId w:val="14"/>
              </w:numPr>
              <w:tabs>
                <w:tab w:val="left" w:pos="810"/>
                <w:tab w:val="left" w:pos="2562"/>
                <w:tab w:val="left" w:pos="4461"/>
                <w:tab w:val="left" w:pos="6217"/>
                <w:tab w:val="left" w:pos="6591"/>
                <w:tab w:val="left" w:pos="7466"/>
                <w:tab w:val="left" w:pos="8433"/>
              </w:tabs>
              <w:ind w:right="103" w:firstLine="0"/>
              <w:rPr>
                <w:sz w:val="24"/>
                <w:lang w:val="ru-RU"/>
              </w:rPr>
            </w:pPr>
            <w:r w:rsidRPr="00323AA3">
              <w:rPr>
                <w:sz w:val="24"/>
                <w:lang w:val="ru-RU"/>
              </w:rPr>
              <w:t>Элементарные</w:t>
            </w:r>
            <w:r w:rsidRPr="00323AA3">
              <w:rPr>
                <w:sz w:val="24"/>
                <w:lang w:val="ru-RU"/>
              </w:rPr>
              <w:tab/>
              <w:t>математические</w:t>
            </w:r>
            <w:r w:rsidRPr="00323AA3">
              <w:rPr>
                <w:sz w:val="24"/>
                <w:lang w:val="ru-RU"/>
              </w:rPr>
              <w:tab/>
              <w:t>представления</w:t>
            </w:r>
            <w:r w:rsidRPr="00323AA3">
              <w:rPr>
                <w:sz w:val="24"/>
                <w:lang w:val="ru-RU"/>
              </w:rPr>
              <w:tab/>
              <w:t>о</w:t>
            </w:r>
            <w:r w:rsidRPr="00323AA3">
              <w:rPr>
                <w:sz w:val="24"/>
                <w:lang w:val="ru-RU"/>
              </w:rPr>
              <w:tab/>
              <w:t>цвете,</w:t>
            </w:r>
            <w:r w:rsidRPr="00323AA3">
              <w:rPr>
                <w:sz w:val="24"/>
                <w:lang w:val="ru-RU"/>
              </w:rPr>
              <w:tab/>
              <w:t>форме,</w:t>
            </w:r>
            <w:r w:rsidRPr="00323AA3">
              <w:rPr>
                <w:sz w:val="24"/>
                <w:lang w:val="ru-RU"/>
              </w:rPr>
              <w:tab/>
              <w:t>величине; количественные (дочисловые), пространственные, временные</w:t>
            </w:r>
            <w:r w:rsidRPr="00323AA3">
              <w:rPr>
                <w:spacing w:val="-20"/>
                <w:sz w:val="24"/>
                <w:lang w:val="ru-RU"/>
              </w:rPr>
              <w:t xml:space="preserve"> </w:t>
            </w:r>
            <w:r w:rsidRPr="00323AA3">
              <w:rPr>
                <w:sz w:val="24"/>
                <w:lang w:val="ru-RU"/>
              </w:rPr>
              <w:t>представления.</w:t>
            </w:r>
          </w:p>
          <w:p w:rsidR="00B5295C" w:rsidRPr="00323AA3" w:rsidRDefault="00B5295C" w:rsidP="00324113">
            <w:pPr>
              <w:pStyle w:val="a9"/>
              <w:numPr>
                <w:ilvl w:val="1"/>
                <w:numId w:val="14"/>
              </w:numPr>
              <w:tabs>
                <w:tab w:val="left" w:pos="810"/>
              </w:tabs>
              <w:ind w:firstLine="360"/>
              <w:rPr>
                <w:sz w:val="24"/>
                <w:lang w:val="ru-RU"/>
              </w:rPr>
            </w:pPr>
            <w:r w:rsidRPr="00323AA3">
              <w:rPr>
                <w:sz w:val="24"/>
                <w:lang w:val="ru-RU"/>
              </w:rPr>
              <w:t>Умение различать и сравнивать предметы по цвету, форме,</w:t>
            </w:r>
            <w:r w:rsidRPr="00323AA3">
              <w:rPr>
                <w:spacing w:val="-22"/>
                <w:sz w:val="24"/>
                <w:lang w:val="ru-RU"/>
              </w:rPr>
              <w:t xml:space="preserve"> </w:t>
            </w:r>
            <w:r w:rsidRPr="00323AA3">
              <w:rPr>
                <w:sz w:val="24"/>
                <w:lang w:val="ru-RU"/>
              </w:rPr>
              <w:t>величине.</w:t>
            </w:r>
          </w:p>
          <w:p w:rsidR="00B5295C" w:rsidRPr="00323AA3" w:rsidRDefault="00B5295C" w:rsidP="00324113">
            <w:pPr>
              <w:pStyle w:val="a9"/>
              <w:numPr>
                <w:ilvl w:val="1"/>
                <w:numId w:val="14"/>
              </w:numPr>
              <w:tabs>
                <w:tab w:val="left" w:pos="810"/>
              </w:tabs>
              <w:ind w:left="810"/>
              <w:rPr>
                <w:sz w:val="24"/>
                <w:lang w:val="ru-RU"/>
              </w:rPr>
            </w:pPr>
            <w:r w:rsidRPr="00323AA3">
              <w:rPr>
                <w:sz w:val="24"/>
                <w:lang w:val="ru-RU"/>
              </w:rPr>
              <w:t>Умение ориентироваться в схеме тела, в пространстве и на</w:t>
            </w:r>
            <w:r w:rsidRPr="00323AA3">
              <w:rPr>
                <w:spacing w:val="-19"/>
                <w:sz w:val="24"/>
                <w:lang w:val="ru-RU"/>
              </w:rPr>
              <w:t xml:space="preserve"> </w:t>
            </w:r>
            <w:r w:rsidRPr="00323AA3">
              <w:rPr>
                <w:sz w:val="24"/>
                <w:lang w:val="ru-RU"/>
              </w:rPr>
              <w:t>плоскости.</w:t>
            </w:r>
          </w:p>
          <w:p w:rsidR="00B5295C" w:rsidRPr="00323AA3" w:rsidRDefault="00B5295C" w:rsidP="00324113">
            <w:pPr>
              <w:pStyle w:val="a9"/>
              <w:numPr>
                <w:ilvl w:val="1"/>
                <w:numId w:val="14"/>
              </w:numPr>
              <w:tabs>
                <w:tab w:val="left" w:pos="810"/>
              </w:tabs>
              <w:ind w:right="1593" w:firstLine="360"/>
              <w:rPr>
                <w:sz w:val="24"/>
                <w:lang w:val="ru-RU"/>
              </w:rPr>
            </w:pPr>
            <w:r w:rsidRPr="00323AA3">
              <w:rPr>
                <w:sz w:val="24"/>
                <w:lang w:val="ru-RU"/>
              </w:rPr>
              <w:t>Умение различать, сравнивать и преобразовывать множества (один – много, большой – маленький и</w:t>
            </w:r>
            <w:r w:rsidRPr="00323AA3">
              <w:rPr>
                <w:spacing w:val="-7"/>
                <w:sz w:val="24"/>
                <w:lang w:val="ru-RU"/>
              </w:rPr>
              <w:t xml:space="preserve"> </w:t>
            </w:r>
            <w:r w:rsidRPr="00323AA3">
              <w:rPr>
                <w:sz w:val="24"/>
                <w:lang w:val="ru-RU"/>
              </w:rPr>
              <w:t>т.д.).</w:t>
            </w:r>
          </w:p>
          <w:p w:rsidR="00B5295C" w:rsidRPr="00323AA3" w:rsidRDefault="00B5295C" w:rsidP="00324113">
            <w:pPr>
              <w:pStyle w:val="a9"/>
              <w:numPr>
                <w:ilvl w:val="1"/>
                <w:numId w:val="14"/>
              </w:numPr>
              <w:tabs>
                <w:tab w:val="left" w:pos="810"/>
              </w:tabs>
              <w:ind w:right="116" w:firstLine="360"/>
              <w:jc w:val="both"/>
              <w:rPr>
                <w:sz w:val="24"/>
                <w:lang w:val="ru-RU"/>
              </w:rPr>
            </w:pPr>
            <w:r w:rsidRPr="00323AA3">
              <w:rPr>
                <w:sz w:val="24"/>
                <w:lang w:val="ru-RU"/>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w:t>
            </w:r>
            <w:r w:rsidRPr="00323AA3">
              <w:rPr>
                <w:spacing w:val="-12"/>
                <w:sz w:val="24"/>
                <w:lang w:val="ru-RU"/>
              </w:rPr>
              <w:t xml:space="preserve"> </w:t>
            </w:r>
            <w:r w:rsidRPr="00323AA3">
              <w:rPr>
                <w:sz w:val="24"/>
                <w:lang w:val="ru-RU"/>
              </w:rPr>
              <w:t>деятельности.</w:t>
            </w:r>
          </w:p>
          <w:p w:rsidR="00B5295C" w:rsidRPr="00323AA3" w:rsidRDefault="00B5295C" w:rsidP="00324113">
            <w:pPr>
              <w:pStyle w:val="a9"/>
              <w:numPr>
                <w:ilvl w:val="0"/>
                <w:numId w:val="14"/>
              </w:numPr>
              <w:tabs>
                <w:tab w:val="left" w:pos="623"/>
              </w:tabs>
              <w:ind w:right="105" w:firstLine="0"/>
              <w:jc w:val="both"/>
              <w:rPr>
                <w:sz w:val="24"/>
                <w:lang w:val="ru-RU"/>
              </w:rPr>
            </w:pPr>
            <w:r w:rsidRPr="00323AA3">
              <w:rPr>
                <w:sz w:val="24"/>
                <w:lang w:val="ru-RU"/>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B5295C" w:rsidRPr="00323AA3" w:rsidRDefault="00B5295C" w:rsidP="00324113">
            <w:pPr>
              <w:pStyle w:val="a9"/>
              <w:numPr>
                <w:ilvl w:val="1"/>
                <w:numId w:val="14"/>
              </w:numPr>
              <w:tabs>
                <w:tab w:val="left" w:pos="810"/>
              </w:tabs>
              <w:ind w:right="104" w:firstLine="360"/>
              <w:rPr>
                <w:sz w:val="24"/>
                <w:lang w:val="ru-RU"/>
              </w:rPr>
            </w:pPr>
            <w:r w:rsidRPr="00323AA3">
              <w:rPr>
                <w:sz w:val="24"/>
                <w:lang w:val="ru-RU"/>
              </w:rPr>
              <w:t>Умение соотносить число с соответствующим количеством предметов, обозначать его</w:t>
            </w:r>
            <w:r w:rsidRPr="00323AA3">
              <w:rPr>
                <w:spacing w:val="-1"/>
                <w:sz w:val="24"/>
                <w:lang w:val="ru-RU"/>
              </w:rPr>
              <w:t xml:space="preserve"> </w:t>
            </w:r>
            <w:r w:rsidRPr="00323AA3">
              <w:rPr>
                <w:sz w:val="24"/>
                <w:lang w:val="ru-RU"/>
              </w:rPr>
              <w:t>цифрой.</w:t>
            </w:r>
          </w:p>
          <w:p w:rsidR="00B5295C" w:rsidRPr="00323AA3" w:rsidRDefault="00B5295C" w:rsidP="00324113">
            <w:pPr>
              <w:pStyle w:val="a9"/>
              <w:numPr>
                <w:ilvl w:val="1"/>
                <w:numId w:val="14"/>
              </w:numPr>
              <w:tabs>
                <w:tab w:val="left" w:pos="810"/>
              </w:tabs>
              <w:ind w:left="810"/>
              <w:rPr>
                <w:sz w:val="24"/>
                <w:lang w:val="ru-RU"/>
              </w:rPr>
            </w:pPr>
            <w:r w:rsidRPr="00323AA3">
              <w:rPr>
                <w:sz w:val="24"/>
                <w:lang w:val="ru-RU"/>
              </w:rPr>
              <w:t>Умение пересчитывать предметы в доступных ребенку</w:t>
            </w:r>
            <w:r w:rsidRPr="00323AA3">
              <w:rPr>
                <w:spacing w:val="-21"/>
                <w:sz w:val="24"/>
                <w:lang w:val="ru-RU"/>
              </w:rPr>
              <w:t xml:space="preserve"> </w:t>
            </w:r>
            <w:r w:rsidRPr="00323AA3">
              <w:rPr>
                <w:sz w:val="24"/>
                <w:lang w:val="ru-RU"/>
              </w:rPr>
              <w:t>пределах.</w:t>
            </w:r>
          </w:p>
          <w:p w:rsidR="00B5295C" w:rsidRPr="00323AA3" w:rsidRDefault="00B5295C" w:rsidP="00324113">
            <w:pPr>
              <w:pStyle w:val="a9"/>
              <w:numPr>
                <w:ilvl w:val="1"/>
                <w:numId w:val="14"/>
              </w:numPr>
              <w:tabs>
                <w:tab w:val="left" w:pos="810"/>
              </w:tabs>
              <w:ind w:left="810"/>
              <w:rPr>
                <w:sz w:val="24"/>
                <w:lang w:val="ru-RU"/>
              </w:rPr>
            </w:pPr>
            <w:r w:rsidRPr="00323AA3">
              <w:rPr>
                <w:sz w:val="24"/>
                <w:lang w:val="ru-RU"/>
              </w:rPr>
              <w:t>Умение представлять множество двумя другими множествами в пределах</w:t>
            </w:r>
            <w:r w:rsidRPr="00323AA3">
              <w:rPr>
                <w:spacing w:val="-16"/>
                <w:sz w:val="24"/>
                <w:lang w:val="ru-RU"/>
              </w:rPr>
              <w:t xml:space="preserve"> </w:t>
            </w:r>
            <w:r w:rsidRPr="00323AA3">
              <w:rPr>
                <w:sz w:val="24"/>
                <w:lang w:val="ru-RU"/>
              </w:rPr>
              <w:t>5-ти.</w:t>
            </w:r>
          </w:p>
          <w:p w:rsidR="00B5295C" w:rsidRPr="00323AA3" w:rsidRDefault="00B5295C" w:rsidP="00324113">
            <w:pPr>
              <w:pStyle w:val="a9"/>
              <w:numPr>
                <w:ilvl w:val="1"/>
                <w:numId w:val="14"/>
              </w:numPr>
              <w:tabs>
                <w:tab w:val="left" w:pos="810"/>
              </w:tabs>
              <w:ind w:left="810"/>
              <w:rPr>
                <w:sz w:val="24"/>
                <w:lang w:val="ru-RU"/>
              </w:rPr>
            </w:pPr>
            <w:r w:rsidRPr="00323AA3">
              <w:rPr>
                <w:sz w:val="24"/>
                <w:lang w:val="ru-RU"/>
              </w:rPr>
              <w:t>Умение обозначать арифметические действия</w:t>
            </w:r>
            <w:r w:rsidRPr="00323AA3">
              <w:rPr>
                <w:spacing w:val="-19"/>
                <w:sz w:val="24"/>
                <w:lang w:val="ru-RU"/>
              </w:rPr>
              <w:t xml:space="preserve"> </w:t>
            </w:r>
            <w:r w:rsidRPr="00323AA3">
              <w:rPr>
                <w:sz w:val="24"/>
                <w:lang w:val="ru-RU"/>
              </w:rPr>
              <w:t>знаками.</w:t>
            </w:r>
          </w:p>
          <w:p w:rsidR="00B5295C" w:rsidRPr="00323AA3" w:rsidRDefault="00B5295C" w:rsidP="00324113">
            <w:pPr>
              <w:pStyle w:val="a9"/>
              <w:numPr>
                <w:ilvl w:val="1"/>
                <w:numId w:val="14"/>
              </w:numPr>
              <w:tabs>
                <w:tab w:val="left" w:pos="810"/>
              </w:tabs>
              <w:ind w:left="810"/>
              <w:rPr>
                <w:sz w:val="24"/>
                <w:lang w:val="ru-RU"/>
              </w:rPr>
            </w:pPr>
            <w:r w:rsidRPr="00323AA3">
              <w:rPr>
                <w:sz w:val="24"/>
                <w:lang w:val="ru-RU"/>
              </w:rPr>
              <w:t>Умение решать задачи на увеличение и уменьшение на несколько</w:t>
            </w:r>
            <w:r w:rsidRPr="00323AA3">
              <w:rPr>
                <w:spacing w:val="-23"/>
                <w:sz w:val="24"/>
                <w:lang w:val="ru-RU"/>
              </w:rPr>
              <w:t xml:space="preserve"> </w:t>
            </w:r>
            <w:r w:rsidRPr="00323AA3">
              <w:rPr>
                <w:sz w:val="24"/>
                <w:lang w:val="ru-RU"/>
              </w:rPr>
              <w:t>единиц.</w:t>
            </w:r>
          </w:p>
          <w:p w:rsidR="00B5295C" w:rsidRPr="00323AA3" w:rsidRDefault="00B5295C" w:rsidP="00324113">
            <w:pPr>
              <w:pStyle w:val="a9"/>
              <w:numPr>
                <w:ilvl w:val="0"/>
                <w:numId w:val="14"/>
              </w:numPr>
              <w:tabs>
                <w:tab w:val="left" w:pos="470"/>
              </w:tabs>
              <w:ind w:right="113" w:firstLine="0"/>
              <w:rPr>
                <w:sz w:val="24"/>
                <w:lang w:val="ru-RU"/>
              </w:rPr>
            </w:pPr>
            <w:r w:rsidRPr="00323AA3">
              <w:rPr>
                <w:sz w:val="24"/>
                <w:lang w:val="ru-RU"/>
              </w:rPr>
              <w:t>Овладение способностью пользоваться математическими знаниями при решении соответствующих возрасту житейских</w:t>
            </w:r>
            <w:r w:rsidRPr="00323AA3">
              <w:rPr>
                <w:spacing w:val="-17"/>
                <w:sz w:val="24"/>
                <w:lang w:val="ru-RU"/>
              </w:rPr>
              <w:t xml:space="preserve"> </w:t>
            </w:r>
            <w:r w:rsidRPr="00323AA3">
              <w:rPr>
                <w:sz w:val="24"/>
                <w:lang w:val="ru-RU"/>
              </w:rPr>
              <w:t>задач.</w:t>
            </w:r>
          </w:p>
          <w:p w:rsidR="00B5295C" w:rsidRPr="00323AA3" w:rsidRDefault="00B5295C" w:rsidP="00324113">
            <w:pPr>
              <w:pStyle w:val="a9"/>
              <w:numPr>
                <w:ilvl w:val="1"/>
                <w:numId w:val="14"/>
              </w:numPr>
              <w:tabs>
                <w:tab w:val="left" w:pos="810"/>
              </w:tabs>
              <w:ind w:left="822" w:right="104" w:hanging="360"/>
              <w:rPr>
                <w:sz w:val="24"/>
                <w:lang w:val="ru-RU"/>
              </w:rPr>
            </w:pPr>
            <w:r w:rsidRPr="00323AA3">
              <w:rPr>
                <w:sz w:val="24"/>
                <w:lang w:val="ru-RU"/>
              </w:rPr>
              <w:t>Умение обращаться с деньгами, рассчитываться ими и разумно пользоваться карманными деньгами и</w:t>
            </w:r>
            <w:r w:rsidRPr="00323AA3">
              <w:rPr>
                <w:spacing w:val="-10"/>
                <w:sz w:val="24"/>
                <w:lang w:val="ru-RU"/>
              </w:rPr>
              <w:t xml:space="preserve"> </w:t>
            </w:r>
            <w:r w:rsidRPr="00323AA3">
              <w:rPr>
                <w:sz w:val="24"/>
                <w:lang w:val="ru-RU"/>
              </w:rPr>
              <w:t>т.д.</w:t>
            </w:r>
          </w:p>
          <w:p w:rsidR="00B5295C" w:rsidRPr="00323AA3" w:rsidRDefault="00B5295C" w:rsidP="00324113">
            <w:pPr>
              <w:pStyle w:val="a9"/>
              <w:numPr>
                <w:ilvl w:val="1"/>
                <w:numId w:val="14"/>
              </w:numPr>
              <w:tabs>
                <w:tab w:val="left" w:pos="810"/>
              </w:tabs>
              <w:ind w:left="822" w:right="109" w:hanging="360"/>
              <w:rPr>
                <w:sz w:val="24"/>
                <w:lang w:val="ru-RU"/>
              </w:rPr>
            </w:pPr>
            <w:r w:rsidRPr="00323AA3">
              <w:rPr>
                <w:sz w:val="24"/>
                <w:lang w:val="ru-RU"/>
              </w:rPr>
              <w:t>Умение определять длину, вес, объем, температуру, время, пользуясь мерками и измерительными</w:t>
            </w:r>
            <w:r w:rsidRPr="00323AA3">
              <w:rPr>
                <w:spacing w:val="-15"/>
                <w:sz w:val="24"/>
                <w:lang w:val="ru-RU"/>
              </w:rPr>
              <w:t xml:space="preserve"> </w:t>
            </w:r>
            <w:r w:rsidRPr="00323AA3">
              <w:rPr>
                <w:sz w:val="24"/>
                <w:lang w:val="ru-RU"/>
              </w:rPr>
              <w:t>приборами.</w:t>
            </w:r>
          </w:p>
          <w:p w:rsidR="00B5295C" w:rsidRPr="00323AA3" w:rsidRDefault="00B5295C" w:rsidP="00324113">
            <w:pPr>
              <w:pStyle w:val="a9"/>
              <w:numPr>
                <w:ilvl w:val="1"/>
                <w:numId w:val="14"/>
              </w:numPr>
              <w:tabs>
                <w:tab w:val="left" w:pos="810"/>
              </w:tabs>
              <w:ind w:left="810"/>
              <w:rPr>
                <w:sz w:val="24"/>
                <w:lang w:val="ru-RU"/>
              </w:rPr>
            </w:pPr>
            <w:r w:rsidRPr="00323AA3">
              <w:rPr>
                <w:sz w:val="24"/>
                <w:lang w:val="ru-RU"/>
              </w:rPr>
              <w:t>Умение устанавливать взаимно-однозначные</w:t>
            </w:r>
            <w:r w:rsidRPr="00323AA3">
              <w:rPr>
                <w:spacing w:val="-18"/>
                <w:sz w:val="24"/>
                <w:lang w:val="ru-RU"/>
              </w:rPr>
              <w:t xml:space="preserve"> </w:t>
            </w:r>
            <w:r w:rsidRPr="00323AA3">
              <w:rPr>
                <w:sz w:val="24"/>
                <w:lang w:val="ru-RU"/>
              </w:rPr>
              <w:t>соответствия.</w:t>
            </w:r>
          </w:p>
          <w:p w:rsidR="00B5295C" w:rsidRPr="00323AA3" w:rsidRDefault="00B5295C" w:rsidP="00324113">
            <w:pPr>
              <w:pStyle w:val="a9"/>
              <w:numPr>
                <w:ilvl w:val="1"/>
                <w:numId w:val="14"/>
              </w:numPr>
              <w:tabs>
                <w:tab w:val="left" w:pos="810"/>
              </w:tabs>
              <w:ind w:left="822" w:right="108" w:hanging="360"/>
              <w:rPr>
                <w:sz w:val="24"/>
                <w:lang w:val="ru-RU"/>
              </w:rPr>
            </w:pPr>
            <w:r w:rsidRPr="00323AA3">
              <w:rPr>
                <w:sz w:val="24"/>
                <w:lang w:val="ru-RU"/>
              </w:rPr>
              <w:t>Умение распознавать цифры, обозначающие номер дома, квартиры, автобуса, телефона и</w:t>
            </w:r>
            <w:r w:rsidRPr="00323AA3">
              <w:rPr>
                <w:spacing w:val="-2"/>
                <w:sz w:val="24"/>
                <w:lang w:val="ru-RU"/>
              </w:rPr>
              <w:t xml:space="preserve"> </w:t>
            </w:r>
            <w:r w:rsidRPr="00323AA3">
              <w:rPr>
                <w:sz w:val="24"/>
                <w:lang w:val="ru-RU"/>
              </w:rPr>
              <w:t>др.</w:t>
            </w:r>
          </w:p>
          <w:p w:rsidR="00B5295C" w:rsidRPr="00323AA3" w:rsidRDefault="00B5295C" w:rsidP="006607A0">
            <w:pPr>
              <w:pStyle w:val="a7"/>
              <w:spacing w:before="4"/>
              <w:ind w:left="0"/>
              <w:rPr>
                <w:lang w:val="ru-RU"/>
              </w:rPr>
            </w:pPr>
          </w:p>
          <w:p w:rsidR="00B5295C" w:rsidRPr="00323AA3" w:rsidRDefault="00B5295C" w:rsidP="006607A0">
            <w:pPr>
              <w:pStyle w:val="31"/>
              <w:spacing w:before="1"/>
              <w:ind w:left="0" w:right="0"/>
              <w:jc w:val="both"/>
              <w:rPr>
                <w:lang w:val="ru-RU"/>
              </w:rPr>
            </w:pPr>
            <w:r w:rsidRPr="00323AA3">
              <w:rPr>
                <w:lang w:val="ru-RU"/>
              </w:rPr>
              <w:t>Естествознание</w:t>
            </w:r>
          </w:p>
          <w:p w:rsidR="00B5295C" w:rsidRPr="00323AA3" w:rsidRDefault="00B5295C" w:rsidP="006607A0">
            <w:pPr>
              <w:pStyle w:val="41"/>
              <w:ind w:left="162"/>
              <w:jc w:val="both"/>
              <w:rPr>
                <w:lang w:val="ru-RU"/>
              </w:rPr>
            </w:pPr>
            <w:r w:rsidRPr="00323AA3">
              <w:rPr>
                <w:lang w:val="ru-RU"/>
              </w:rPr>
              <w:t>Развитие речи и окружающий природный мир</w:t>
            </w:r>
          </w:p>
          <w:p w:rsidR="00B5295C" w:rsidRPr="00323AA3" w:rsidRDefault="00B5295C" w:rsidP="00324113">
            <w:pPr>
              <w:pStyle w:val="a9"/>
              <w:numPr>
                <w:ilvl w:val="0"/>
                <w:numId w:val="15"/>
              </w:numPr>
              <w:tabs>
                <w:tab w:val="left" w:pos="362"/>
              </w:tabs>
              <w:spacing w:line="274" w:lineRule="exact"/>
              <w:ind w:hanging="259"/>
              <w:jc w:val="both"/>
              <w:rPr>
                <w:sz w:val="24"/>
                <w:lang w:val="ru-RU"/>
              </w:rPr>
            </w:pPr>
            <w:r w:rsidRPr="00323AA3">
              <w:rPr>
                <w:sz w:val="24"/>
                <w:lang w:val="ru-RU"/>
              </w:rPr>
              <w:t>Представления о явлениях и объектах неживой природы, смене</w:t>
            </w:r>
            <w:r w:rsidRPr="00323AA3">
              <w:rPr>
                <w:spacing w:val="-24"/>
                <w:sz w:val="24"/>
                <w:lang w:val="ru-RU"/>
              </w:rPr>
              <w:t xml:space="preserve"> </w:t>
            </w:r>
            <w:r w:rsidRPr="00323AA3">
              <w:rPr>
                <w:sz w:val="24"/>
                <w:lang w:val="ru-RU"/>
              </w:rPr>
              <w:t>времен</w:t>
            </w:r>
          </w:p>
          <w:p w:rsidR="00B5295C" w:rsidRPr="00323AA3" w:rsidRDefault="00B5295C" w:rsidP="006607A0">
            <w:pPr>
              <w:pStyle w:val="a7"/>
              <w:ind w:right="127"/>
              <w:rPr>
                <w:lang w:val="ru-RU"/>
              </w:rPr>
            </w:pPr>
            <w:r w:rsidRPr="00323AA3">
              <w:rPr>
                <w:lang w:val="ru-RU"/>
              </w:rPr>
              <w:t>года и соответствующих сезонных изменениях в природе, умения адаптироваться к конкретным природным и климатическим условиям.</w:t>
            </w:r>
          </w:p>
          <w:p w:rsidR="00B5295C" w:rsidRPr="00323AA3" w:rsidRDefault="00B5295C" w:rsidP="00324113">
            <w:pPr>
              <w:pStyle w:val="a9"/>
              <w:numPr>
                <w:ilvl w:val="1"/>
                <w:numId w:val="15"/>
              </w:numPr>
              <w:tabs>
                <w:tab w:val="left" w:pos="810"/>
              </w:tabs>
              <w:ind w:firstLine="360"/>
              <w:rPr>
                <w:sz w:val="24"/>
                <w:lang w:val="ru-RU"/>
              </w:rPr>
            </w:pPr>
            <w:r w:rsidRPr="00323AA3">
              <w:rPr>
                <w:sz w:val="24"/>
                <w:lang w:val="ru-RU"/>
              </w:rPr>
              <w:t>Интерес к объектам и явлениям неживой</w:t>
            </w:r>
            <w:r w:rsidRPr="00323AA3">
              <w:rPr>
                <w:spacing w:val="-15"/>
                <w:sz w:val="24"/>
                <w:lang w:val="ru-RU"/>
              </w:rPr>
              <w:t xml:space="preserve"> </w:t>
            </w:r>
            <w:r w:rsidRPr="00323AA3">
              <w:rPr>
                <w:sz w:val="24"/>
                <w:lang w:val="ru-RU"/>
              </w:rPr>
              <w:t>природы.</w:t>
            </w:r>
          </w:p>
          <w:p w:rsidR="00B5295C" w:rsidRPr="00323AA3" w:rsidRDefault="00B5295C" w:rsidP="00324113">
            <w:pPr>
              <w:pStyle w:val="a9"/>
              <w:numPr>
                <w:ilvl w:val="1"/>
                <w:numId w:val="15"/>
              </w:numPr>
              <w:tabs>
                <w:tab w:val="left" w:pos="810"/>
              </w:tabs>
              <w:ind w:right="108" w:firstLine="360"/>
              <w:rPr>
                <w:sz w:val="24"/>
                <w:lang w:val="ru-RU"/>
              </w:rPr>
            </w:pPr>
            <w:r w:rsidRPr="00323AA3">
              <w:rPr>
                <w:sz w:val="24"/>
                <w:lang w:val="ru-RU"/>
              </w:rPr>
              <w:t>Расширение представлений об объектах неживой природы (огне, почве, земле, воздухе, лесе, луге, реке, водоемах, формах земной поверхности, полезных</w:t>
            </w:r>
            <w:r w:rsidRPr="00323AA3">
              <w:rPr>
                <w:spacing w:val="-28"/>
                <w:sz w:val="24"/>
                <w:lang w:val="ru-RU"/>
              </w:rPr>
              <w:t xml:space="preserve"> </w:t>
            </w:r>
            <w:r w:rsidRPr="00323AA3">
              <w:rPr>
                <w:sz w:val="24"/>
                <w:lang w:val="ru-RU"/>
              </w:rPr>
              <w:t>ископаемых).</w:t>
            </w:r>
          </w:p>
          <w:p w:rsidR="00B5295C" w:rsidRPr="00323AA3" w:rsidRDefault="00B5295C" w:rsidP="00324113">
            <w:pPr>
              <w:pStyle w:val="a9"/>
              <w:numPr>
                <w:ilvl w:val="1"/>
                <w:numId w:val="15"/>
              </w:numPr>
              <w:tabs>
                <w:tab w:val="left" w:pos="810"/>
              </w:tabs>
              <w:ind w:right="105" w:firstLine="360"/>
              <w:rPr>
                <w:sz w:val="24"/>
                <w:lang w:val="ru-RU"/>
              </w:rPr>
            </w:pPr>
            <w:r w:rsidRPr="00323AA3">
              <w:rPr>
                <w:sz w:val="24"/>
                <w:lang w:val="ru-RU"/>
              </w:rPr>
              <w:t>Представления о временах года, характерных признаках времен года, погодных изменениях, их влиянии на жизнь</w:t>
            </w:r>
            <w:r w:rsidRPr="00323AA3">
              <w:rPr>
                <w:spacing w:val="-21"/>
                <w:sz w:val="24"/>
                <w:lang w:val="ru-RU"/>
              </w:rPr>
              <w:t xml:space="preserve"> </w:t>
            </w:r>
            <w:r w:rsidRPr="00323AA3">
              <w:rPr>
                <w:sz w:val="24"/>
                <w:lang w:val="ru-RU"/>
              </w:rPr>
              <w:t>человека.</w:t>
            </w:r>
          </w:p>
          <w:p w:rsidR="00B5295C" w:rsidRPr="00323AA3" w:rsidRDefault="00B5295C" w:rsidP="00324113">
            <w:pPr>
              <w:pStyle w:val="a9"/>
              <w:numPr>
                <w:ilvl w:val="0"/>
                <w:numId w:val="15"/>
              </w:numPr>
              <w:tabs>
                <w:tab w:val="left" w:pos="362"/>
              </w:tabs>
              <w:ind w:hanging="259"/>
              <w:jc w:val="both"/>
              <w:rPr>
                <w:sz w:val="24"/>
                <w:lang w:val="ru-RU"/>
              </w:rPr>
            </w:pPr>
            <w:r w:rsidRPr="00323AA3">
              <w:rPr>
                <w:sz w:val="24"/>
                <w:lang w:val="ru-RU"/>
              </w:rPr>
              <w:t>Представления о животном и растительном мире,</w:t>
            </w:r>
            <w:r w:rsidRPr="00323AA3">
              <w:rPr>
                <w:spacing w:val="-20"/>
                <w:sz w:val="24"/>
                <w:lang w:val="ru-RU"/>
              </w:rPr>
              <w:t xml:space="preserve"> </w:t>
            </w:r>
            <w:r w:rsidRPr="00323AA3">
              <w:rPr>
                <w:sz w:val="24"/>
                <w:lang w:val="ru-RU"/>
              </w:rPr>
              <w:t>человека.</w:t>
            </w:r>
          </w:p>
          <w:p w:rsidR="00B5295C" w:rsidRPr="00323AA3" w:rsidRDefault="00B5295C" w:rsidP="00324113">
            <w:pPr>
              <w:pStyle w:val="a9"/>
              <w:numPr>
                <w:ilvl w:val="1"/>
                <w:numId w:val="15"/>
              </w:numPr>
              <w:tabs>
                <w:tab w:val="left" w:pos="810"/>
              </w:tabs>
              <w:ind w:firstLine="360"/>
              <w:rPr>
                <w:sz w:val="24"/>
                <w:lang w:val="ru-RU"/>
              </w:rPr>
            </w:pPr>
            <w:r w:rsidRPr="00323AA3">
              <w:rPr>
                <w:sz w:val="24"/>
                <w:lang w:val="ru-RU"/>
              </w:rPr>
              <w:t>Интерес к объектам живой</w:t>
            </w:r>
            <w:r w:rsidRPr="00323AA3">
              <w:rPr>
                <w:spacing w:val="-6"/>
                <w:sz w:val="24"/>
                <w:lang w:val="ru-RU"/>
              </w:rPr>
              <w:t xml:space="preserve"> </w:t>
            </w:r>
            <w:r w:rsidRPr="00323AA3">
              <w:rPr>
                <w:sz w:val="24"/>
                <w:lang w:val="ru-RU"/>
              </w:rPr>
              <w:t>природы.</w:t>
            </w:r>
          </w:p>
          <w:p w:rsidR="00B5295C" w:rsidRPr="00323AA3" w:rsidRDefault="00B5295C" w:rsidP="00324113">
            <w:pPr>
              <w:pStyle w:val="a9"/>
              <w:numPr>
                <w:ilvl w:val="1"/>
                <w:numId w:val="15"/>
              </w:numPr>
              <w:tabs>
                <w:tab w:val="left" w:pos="810"/>
              </w:tabs>
              <w:ind w:left="810"/>
              <w:rPr>
                <w:sz w:val="24"/>
                <w:lang w:val="ru-RU"/>
              </w:rPr>
            </w:pPr>
            <w:r w:rsidRPr="00323AA3">
              <w:rPr>
                <w:sz w:val="24"/>
                <w:lang w:val="ru-RU"/>
              </w:rPr>
              <w:t>Расширение представлений о животном и растит ягодах, птицах, рыбах и</w:t>
            </w:r>
            <w:r w:rsidRPr="00323AA3">
              <w:rPr>
                <w:spacing w:val="-23"/>
                <w:sz w:val="24"/>
                <w:lang w:val="ru-RU"/>
              </w:rPr>
              <w:t xml:space="preserve"> </w:t>
            </w:r>
            <w:r w:rsidRPr="00323AA3">
              <w:rPr>
                <w:sz w:val="24"/>
                <w:lang w:val="ru-RU"/>
              </w:rPr>
              <w:t>т.д.).</w:t>
            </w:r>
          </w:p>
          <w:p w:rsidR="00B5295C" w:rsidRPr="00323AA3" w:rsidRDefault="00B5295C" w:rsidP="00324113">
            <w:pPr>
              <w:pStyle w:val="a9"/>
              <w:numPr>
                <w:ilvl w:val="1"/>
                <w:numId w:val="15"/>
              </w:numPr>
              <w:tabs>
                <w:tab w:val="left" w:pos="810"/>
              </w:tabs>
              <w:ind w:right="108" w:firstLine="360"/>
              <w:rPr>
                <w:sz w:val="24"/>
                <w:lang w:val="ru-RU"/>
              </w:rPr>
            </w:pPr>
            <w:r w:rsidRPr="00323AA3">
              <w:rPr>
                <w:sz w:val="24"/>
                <w:lang w:val="ru-RU"/>
              </w:rPr>
              <w:t>Умение заботливо и бережно относиться к растениям и животным, ухаживать за ними.</w:t>
            </w:r>
          </w:p>
          <w:p w:rsidR="00B5295C" w:rsidRPr="00323AA3" w:rsidRDefault="00B5295C" w:rsidP="00324113">
            <w:pPr>
              <w:pStyle w:val="a9"/>
              <w:numPr>
                <w:ilvl w:val="1"/>
                <w:numId w:val="15"/>
              </w:numPr>
              <w:tabs>
                <w:tab w:val="left" w:pos="810"/>
              </w:tabs>
              <w:ind w:left="810"/>
              <w:rPr>
                <w:sz w:val="24"/>
                <w:lang w:val="ru-RU"/>
              </w:rPr>
            </w:pPr>
            <w:r w:rsidRPr="00323AA3">
              <w:rPr>
                <w:sz w:val="24"/>
                <w:lang w:val="ru-RU"/>
              </w:rPr>
              <w:t>Умение соблюдать правила поведения в природе (в лесу, у реки и</w:t>
            </w:r>
            <w:r w:rsidRPr="00323AA3">
              <w:rPr>
                <w:spacing w:val="-22"/>
                <w:sz w:val="24"/>
                <w:lang w:val="ru-RU"/>
              </w:rPr>
              <w:t xml:space="preserve"> </w:t>
            </w:r>
            <w:r w:rsidRPr="00323AA3">
              <w:rPr>
                <w:sz w:val="24"/>
                <w:lang w:val="ru-RU"/>
              </w:rPr>
              <w:t>др.).</w:t>
            </w:r>
          </w:p>
          <w:p w:rsidR="00B5295C" w:rsidRPr="00323AA3" w:rsidRDefault="00B5295C" w:rsidP="00324113">
            <w:pPr>
              <w:pStyle w:val="a9"/>
              <w:numPr>
                <w:ilvl w:val="0"/>
                <w:numId w:val="15"/>
              </w:numPr>
              <w:tabs>
                <w:tab w:val="left" w:pos="362"/>
              </w:tabs>
              <w:ind w:hanging="259"/>
              <w:jc w:val="both"/>
              <w:rPr>
                <w:sz w:val="24"/>
                <w:lang w:val="ru-RU"/>
              </w:rPr>
            </w:pPr>
            <w:r w:rsidRPr="00323AA3">
              <w:rPr>
                <w:sz w:val="24"/>
                <w:lang w:val="ru-RU"/>
              </w:rPr>
              <w:t>Элементарные представления о течении</w:t>
            </w:r>
            <w:r w:rsidRPr="00323AA3">
              <w:rPr>
                <w:spacing w:val="-16"/>
                <w:sz w:val="24"/>
                <w:lang w:val="ru-RU"/>
              </w:rPr>
              <w:t xml:space="preserve"> </w:t>
            </w:r>
            <w:r w:rsidRPr="00323AA3">
              <w:rPr>
                <w:sz w:val="24"/>
                <w:lang w:val="ru-RU"/>
              </w:rPr>
              <w:t>времени.</w:t>
            </w:r>
          </w:p>
          <w:p w:rsidR="00B5295C" w:rsidRPr="00323AA3" w:rsidRDefault="00B5295C" w:rsidP="00324113">
            <w:pPr>
              <w:pStyle w:val="a9"/>
              <w:numPr>
                <w:ilvl w:val="1"/>
                <w:numId w:val="15"/>
              </w:numPr>
              <w:tabs>
                <w:tab w:val="left" w:pos="810"/>
              </w:tabs>
              <w:spacing w:before="46"/>
              <w:ind w:right="1628" w:firstLine="360"/>
              <w:rPr>
                <w:sz w:val="24"/>
                <w:lang w:val="ru-RU"/>
              </w:rPr>
            </w:pPr>
            <w:r w:rsidRPr="00323AA3">
              <w:rPr>
                <w:sz w:val="24"/>
                <w:lang w:val="ru-RU"/>
              </w:rPr>
              <w:t>Умение различать части суток, дни недели, месяцы, их соотнесение</w:t>
            </w:r>
            <w:r w:rsidRPr="00323AA3">
              <w:rPr>
                <w:spacing w:val="-22"/>
                <w:sz w:val="24"/>
                <w:lang w:val="ru-RU"/>
              </w:rPr>
              <w:t xml:space="preserve"> </w:t>
            </w:r>
            <w:r w:rsidRPr="00323AA3">
              <w:rPr>
                <w:sz w:val="24"/>
                <w:lang w:val="ru-RU"/>
              </w:rPr>
              <w:t>с временем</w:t>
            </w:r>
            <w:r w:rsidRPr="00323AA3">
              <w:rPr>
                <w:spacing w:val="-3"/>
                <w:sz w:val="24"/>
                <w:lang w:val="ru-RU"/>
              </w:rPr>
              <w:t xml:space="preserve"> </w:t>
            </w:r>
            <w:r w:rsidRPr="00323AA3">
              <w:rPr>
                <w:sz w:val="24"/>
                <w:lang w:val="ru-RU"/>
              </w:rPr>
              <w:t>года.</w:t>
            </w:r>
          </w:p>
          <w:p w:rsidR="00B5295C" w:rsidRPr="00323AA3" w:rsidRDefault="00B5295C" w:rsidP="00324113">
            <w:pPr>
              <w:pStyle w:val="a9"/>
              <w:numPr>
                <w:ilvl w:val="1"/>
                <w:numId w:val="15"/>
              </w:numPr>
              <w:tabs>
                <w:tab w:val="left" w:pos="810"/>
              </w:tabs>
              <w:ind w:left="822" w:right="104" w:hanging="360"/>
              <w:rPr>
                <w:sz w:val="24"/>
                <w:lang w:val="ru-RU"/>
              </w:rPr>
            </w:pPr>
            <w:r w:rsidRPr="00323AA3">
              <w:rPr>
                <w:sz w:val="24"/>
                <w:lang w:val="ru-RU"/>
              </w:rPr>
              <w:t>Представления о течении времени: смена событий дня, суток, в течение недели, месяца и</w:t>
            </w:r>
            <w:r w:rsidRPr="00323AA3">
              <w:rPr>
                <w:spacing w:val="-4"/>
                <w:sz w:val="24"/>
                <w:lang w:val="ru-RU"/>
              </w:rPr>
              <w:t xml:space="preserve"> </w:t>
            </w:r>
            <w:r w:rsidRPr="00323AA3">
              <w:rPr>
                <w:sz w:val="24"/>
                <w:lang w:val="ru-RU"/>
              </w:rPr>
              <w:t>т.д.</w:t>
            </w:r>
          </w:p>
          <w:p w:rsidR="00B5295C" w:rsidRPr="00323AA3" w:rsidRDefault="00B5295C" w:rsidP="006607A0">
            <w:pPr>
              <w:pStyle w:val="41"/>
              <w:spacing w:before="5"/>
              <w:jc w:val="both"/>
            </w:pPr>
            <w:r w:rsidRPr="00323AA3">
              <w:t>Человек</w:t>
            </w:r>
          </w:p>
          <w:p w:rsidR="00B5295C" w:rsidRPr="00323AA3" w:rsidRDefault="00B5295C" w:rsidP="00324113">
            <w:pPr>
              <w:pStyle w:val="a9"/>
              <w:numPr>
                <w:ilvl w:val="0"/>
                <w:numId w:val="16"/>
              </w:numPr>
              <w:tabs>
                <w:tab w:val="left" w:pos="362"/>
              </w:tabs>
              <w:spacing w:line="274" w:lineRule="exact"/>
              <w:ind w:firstLine="0"/>
              <w:jc w:val="both"/>
              <w:rPr>
                <w:sz w:val="24"/>
                <w:lang w:val="ru-RU"/>
              </w:rPr>
            </w:pPr>
            <w:r w:rsidRPr="00323AA3">
              <w:rPr>
                <w:sz w:val="24"/>
                <w:lang w:val="ru-RU"/>
              </w:rPr>
              <w:t>Формирование представлений о себе, осознание общности и различий с</w:t>
            </w:r>
            <w:r w:rsidRPr="00323AA3">
              <w:rPr>
                <w:spacing w:val="-23"/>
                <w:sz w:val="24"/>
                <w:lang w:val="ru-RU"/>
              </w:rPr>
              <w:t xml:space="preserve"> </w:t>
            </w:r>
            <w:r w:rsidRPr="00323AA3">
              <w:rPr>
                <w:sz w:val="24"/>
                <w:lang w:val="ru-RU"/>
              </w:rPr>
              <w:t>другими.</w:t>
            </w:r>
          </w:p>
          <w:p w:rsidR="00B5295C" w:rsidRPr="00323AA3" w:rsidRDefault="00B5295C" w:rsidP="00324113">
            <w:pPr>
              <w:pStyle w:val="a9"/>
              <w:numPr>
                <w:ilvl w:val="1"/>
                <w:numId w:val="16"/>
              </w:numPr>
              <w:tabs>
                <w:tab w:val="left" w:pos="810"/>
              </w:tabs>
              <w:ind w:hanging="360"/>
              <w:rPr>
                <w:sz w:val="24"/>
              </w:rPr>
            </w:pPr>
            <w:r w:rsidRPr="00323AA3">
              <w:rPr>
                <w:sz w:val="24"/>
              </w:rPr>
              <w:t>Представления о собственном</w:t>
            </w:r>
            <w:r w:rsidRPr="00323AA3">
              <w:rPr>
                <w:spacing w:val="-10"/>
                <w:sz w:val="24"/>
              </w:rPr>
              <w:t xml:space="preserve"> </w:t>
            </w:r>
            <w:r w:rsidRPr="00323AA3">
              <w:rPr>
                <w:sz w:val="24"/>
              </w:rPr>
              <w:t>теле.</w:t>
            </w:r>
          </w:p>
          <w:p w:rsidR="00B5295C" w:rsidRPr="00323AA3" w:rsidRDefault="00B5295C" w:rsidP="00324113">
            <w:pPr>
              <w:pStyle w:val="a9"/>
              <w:numPr>
                <w:ilvl w:val="1"/>
                <w:numId w:val="16"/>
              </w:numPr>
              <w:tabs>
                <w:tab w:val="left" w:pos="810"/>
              </w:tabs>
              <w:ind w:left="810"/>
              <w:rPr>
                <w:sz w:val="24"/>
                <w:lang w:val="ru-RU"/>
              </w:rPr>
            </w:pPr>
            <w:r w:rsidRPr="00323AA3">
              <w:rPr>
                <w:sz w:val="24"/>
                <w:lang w:val="ru-RU"/>
              </w:rPr>
              <w:t>Распознавание своих ощущений и обогащение сенсорного</w:t>
            </w:r>
            <w:r w:rsidRPr="00323AA3">
              <w:rPr>
                <w:spacing w:val="-15"/>
                <w:sz w:val="24"/>
                <w:lang w:val="ru-RU"/>
              </w:rPr>
              <w:t xml:space="preserve"> </w:t>
            </w:r>
            <w:r w:rsidRPr="00323AA3">
              <w:rPr>
                <w:sz w:val="24"/>
                <w:lang w:val="ru-RU"/>
              </w:rPr>
              <w:t>опыта.</w:t>
            </w:r>
          </w:p>
          <w:p w:rsidR="00B5295C" w:rsidRPr="00323AA3" w:rsidRDefault="00B5295C" w:rsidP="00324113">
            <w:pPr>
              <w:pStyle w:val="a9"/>
              <w:numPr>
                <w:ilvl w:val="1"/>
                <w:numId w:val="16"/>
              </w:numPr>
              <w:tabs>
                <w:tab w:val="left" w:pos="810"/>
              </w:tabs>
              <w:ind w:right="111" w:hanging="360"/>
              <w:rPr>
                <w:sz w:val="24"/>
                <w:lang w:val="ru-RU"/>
              </w:rPr>
            </w:pPr>
            <w:r w:rsidRPr="00323AA3">
              <w:rPr>
                <w:sz w:val="24"/>
                <w:lang w:val="ru-RU"/>
              </w:rPr>
              <w:t>Соотнесение себя со своим именем, своим изображением на фотографии, отражением в</w:t>
            </w:r>
            <w:r w:rsidRPr="00323AA3">
              <w:rPr>
                <w:spacing w:val="-8"/>
                <w:sz w:val="24"/>
                <w:lang w:val="ru-RU"/>
              </w:rPr>
              <w:t xml:space="preserve"> </w:t>
            </w:r>
            <w:r w:rsidRPr="00323AA3">
              <w:rPr>
                <w:sz w:val="24"/>
                <w:lang w:val="ru-RU"/>
              </w:rPr>
              <w:t>зеркале.</w:t>
            </w:r>
          </w:p>
          <w:p w:rsidR="00B5295C" w:rsidRPr="00323AA3" w:rsidRDefault="00B5295C" w:rsidP="00324113">
            <w:pPr>
              <w:pStyle w:val="a9"/>
              <w:numPr>
                <w:ilvl w:val="1"/>
                <w:numId w:val="16"/>
              </w:numPr>
              <w:tabs>
                <w:tab w:val="left" w:pos="810"/>
              </w:tabs>
              <w:ind w:left="810"/>
              <w:rPr>
                <w:sz w:val="24"/>
                <w:lang w:val="ru-RU"/>
              </w:rPr>
            </w:pPr>
            <w:r w:rsidRPr="00323AA3">
              <w:rPr>
                <w:sz w:val="24"/>
                <w:lang w:val="ru-RU"/>
              </w:rPr>
              <w:t>Отнесение себя к определенному</w:t>
            </w:r>
            <w:r w:rsidRPr="00323AA3">
              <w:rPr>
                <w:spacing w:val="-15"/>
                <w:sz w:val="24"/>
                <w:lang w:val="ru-RU"/>
              </w:rPr>
              <w:t xml:space="preserve"> </w:t>
            </w:r>
            <w:r w:rsidRPr="00323AA3">
              <w:rPr>
                <w:sz w:val="24"/>
                <w:lang w:val="ru-RU"/>
              </w:rPr>
              <w:t>полу.</w:t>
            </w:r>
          </w:p>
          <w:p w:rsidR="00B5295C" w:rsidRPr="00323AA3" w:rsidRDefault="00B5295C" w:rsidP="00324113">
            <w:pPr>
              <w:pStyle w:val="a9"/>
              <w:numPr>
                <w:ilvl w:val="1"/>
                <w:numId w:val="16"/>
              </w:numPr>
              <w:tabs>
                <w:tab w:val="left" w:pos="810"/>
              </w:tabs>
              <w:ind w:right="114" w:hanging="360"/>
              <w:rPr>
                <w:sz w:val="24"/>
                <w:lang w:val="ru-RU"/>
              </w:rPr>
            </w:pPr>
            <w:r w:rsidRPr="00323AA3">
              <w:rPr>
                <w:sz w:val="24"/>
                <w:lang w:val="ru-RU"/>
              </w:rPr>
              <w:t>Умение определять «моё» и «не моё», осознавать и выражать свои интересы, желания.</w:t>
            </w:r>
          </w:p>
          <w:p w:rsidR="00B5295C" w:rsidRPr="00323AA3" w:rsidRDefault="00B5295C" w:rsidP="00324113">
            <w:pPr>
              <w:pStyle w:val="a9"/>
              <w:numPr>
                <w:ilvl w:val="1"/>
                <w:numId w:val="16"/>
              </w:numPr>
              <w:tabs>
                <w:tab w:val="left" w:pos="810"/>
              </w:tabs>
              <w:ind w:left="810"/>
              <w:rPr>
                <w:sz w:val="24"/>
                <w:lang w:val="ru-RU"/>
              </w:rPr>
            </w:pPr>
            <w:r w:rsidRPr="00323AA3">
              <w:rPr>
                <w:sz w:val="24"/>
                <w:lang w:val="ru-RU"/>
              </w:rPr>
              <w:t>Умение сообщать общие сведения о себе: имя, фамилия, возраст,</w:t>
            </w:r>
            <w:r w:rsidRPr="00323AA3">
              <w:rPr>
                <w:spacing w:val="-14"/>
                <w:sz w:val="24"/>
                <w:lang w:val="ru-RU"/>
              </w:rPr>
              <w:t xml:space="preserve"> </w:t>
            </w:r>
            <w:r w:rsidRPr="00323AA3">
              <w:rPr>
                <w:sz w:val="24"/>
                <w:lang w:val="ru-RU"/>
              </w:rPr>
              <w:t>пол,</w:t>
            </w:r>
          </w:p>
          <w:p w:rsidR="00B5295C" w:rsidRPr="00323AA3" w:rsidRDefault="00B5295C" w:rsidP="00324113">
            <w:pPr>
              <w:pStyle w:val="a9"/>
              <w:numPr>
                <w:ilvl w:val="1"/>
                <w:numId w:val="16"/>
              </w:numPr>
              <w:tabs>
                <w:tab w:val="left" w:pos="810"/>
              </w:tabs>
              <w:ind w:left="810"/>
              <w:rPr>
                <w:sz w:val="24"/>
                <w:lang w:val="ru-RU"/>
              </w:rPr>
            </w:pPr>
            <w:r w:rsidRPr="00323AA3">
              <w:rPr>
                <w:sz w:val="24"/>
                <w:lang w:val="ru-RU"/>
              </w:rPr>
              <w:t>место жительства, свои интересы, хобби и</w:t>
            </w:r>
            <w:r w:rsidRPr="00323AA3">
              <w:rPr>
                <w:spacing w:val="-10"/>
                <w:sz w:val="24"/>
                <w:lang w:val="ru-RU"/>
              </w:rPr>
              <w:t xml:space="preserve"> </w:t>
            </w:r>
            <w:r w:rsidRPr="00323AA3">
              <w:rPr>
                <w:sz w:val="24"/>
                <w:lang w:val="ru-RU"/>
              </w:rPr>
              <w:t>др.</w:t>
            </w:r>
          </w:p>
          <w:p w:rsidR="00B5295C" w:rsidRPr="00323AA3" w:rsidRDefault="00B5295C" w:rsidP="00324113">
            <w:pPr>
              <w:pStyle w:val="a9"/>
              <w:numPr>
                <w:ilvl w:val="1"/>
                <w:numId w:val="16"/>
              </w:numPr>
              <w:tabs>
                <w:tab w:val="left" w:pos="810"/>
              </w:tabs>
              <w:ind w:right="259" w:hanging="360"/>
              <w:rPr>
                <w:sz w:val="24"/>
                <w:lang w:val="ru-RU"/>
              </w:rPr>
            </w:pPr>
            <w:r w:rsidRPr="00323AA3">
              <w:rPr>
                <w:sz w:val="24"/>
                <w:lang w:val="ru-RU"/>
              </w:rPr>
              <w:t>Представления о возрастных изменениях человека, адекватное отношение к своим возрастным</w:t>
            </w:r>
            <w:r w:rsidRPr="00323AA3">
              <w:rPr>
                <w:spacing w:val="-11"/>
                <w:sz w:val="24"/>
                <w:lang w:val="ru-RU"/>
              </w:rPr>
              <w:t xml:space="preserve"> </w:t>
            </w:r>
            <w:r w:rsidRPr="00323AA3">
              <w:rPr>
                <w:sz w:val="24"/>
                <w:lang w:val="ru-RU"/>
              </w:rPr>
              <w:t>изменениям.</w:t>
            </w:r>
          </w:p>
          <w:p w:rsidR="00B5295C" w:rsidRPr="00323AA3" w:rsidRDefault="00B5295C" w:rsidP="00324113">
            <w:pPr>
              <w:pStyle w:val="a9"/>
              <w:numPr>
                <w:ilvl w:val="0"/>
                <w:numId w:val="16"/>
              </w:numPr>
              <w:tabs>
                <w:tab w:val="left" w:pos="604"/>
              </w:tabs>
              <w:ind w:right="108" w:firstLine="0"/>
              <w:jc w:val="both"/>
              <w:rPr>
                <w:sz w:val="24"/>
                <w:lang w:val="ru-RU"/>
              </w:rPr>
            </w:pPr>
            <w:r w:rsidRPr="00323AA3">
              <w:rPr>
                <w:sz w:val="24"/>
                <w:lang w:val="ru-RU"/>
              </w:rPr>
              <w:t>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B5295C" w:rsidRPr="00323AA3" w:rsidRDefault="00B5295C" w:rsidP="00324113">
            <w:pPr>
              <w:pStyle w:val="a9"/>
              <w:numPr>
                <w:ilvl w:val="1"/>
                <w:numId w:val="16"/>
              </w:numPr>
              <w:tabs>
                <w:tab w:val="left" w:pos="810"/>
              </w:tabs>
              <w:ind w:left="102" w:right="110" w:firstLine="360"/>
              <w:rPr>
                <w:sz w:val="24"/>
                <w:lang w:val="ru-RU"/>
              </w:rPr>
            </w:pPr>
            <w:r w:rsidRPr="00323AA3">
              <w:rPr>
                <w:sz w:val="24"/>
                <w:lang w:val="ru-RU"/>
              </w:rPr>
              <w:t>Формирование умений определять свое самочувствие (как хорошее или плохое), локализировать болезненные ощущения и сообщать о них</w:t>
            </w:r>
            <w:r w:rsidRPr="00323AA3">
              <w:rPr>
                <w:spacing w:val="-17"/>
                <w:sz w:val="24"/>
                <w:lang w:val="ru-RU"/>
              </w:rPr>
              <w:t xml:space="preserve"> </w:t>
            </w:r>
            <w:r w:rsidRPr="00323AA3">
              <w:rPr>
                <w:sz w:val="24"/>
                <w:lang w:val="ru-RU"/>
              </w:rPr>
              <w:t>взрослым.</w:t>
            </w:r>
          </w:p>
          <w:p w:rsidR="00B5295C" w:rsidRPr="00323AA3" w:rsidRDefault="00B5295C" w:rsidP="00324113">
            <w:pPr>
              <w:pStyle w:val="a9"/>
              <w:numPr>
                <w:ilvl w:val="1"/>
                <w:numId w:val="16"/>
              </w:numPr>
              <w:tabs>
                <w:tab w:val="left" w:pos="810"/>
              </w:tabs>
              <w:ind w:left="810"/>
              <w:rPr>
                <w:sz w:val="24"/>
                <w:lang w:val="ru-RU"/>
              </w:rPr>
            </w:pPr>
            <w:r w:rsidRPr="00323AA3">
              <w:rPr>
                <w:sz w:val="24"/>
                <w:lang w:val="ru-RU"/>
              </w:rPr>
              <w:t>Умение соблюдать режимные моменты (чистка зубов утром и</w:t>
            </w:r>
            <w:r w:rsidRPr="00323AA3">
              <w:rPr>
                <w:spacing w:val="-22"/>
                <w:sz w:val="24"/>
                <w:lang w:val="ru-RU"/>
              </w:rPr>
              <w:t xml:space="preserve"> </w:t>
            </w:r>
            <w:r w:rsidRPr="00323AA3">
              <w:rPr>
                <w:sz w:val="24"/>
                <w:lang w:val="ru-RU"/>
              </w:rPr>
              <w:t>вечером,</w:t>
            </w:r>
          </w:p>
          <w:p w:rsidR="00B5295C" w:rsidRPr="00323AA3" w:rsidRDefault="00B5295C" w:rsidP="00324113">
            <w:pPr>
              <w:pStyle w:val="a9"/>
              <w:numPr>
                <w:ilvl w:val="1"/>
                <w:numId w:val="16"/>
              </w:numPr>
              <w:tabs>
                <w:tab w:val="left" w:pos="810"/>
              </w:tabs>
              <w:ind w:left="810"/>
              <w:rPr>
                <w:sz w:val="24"/>
                <w:lang w:val="ru-RU"/>
              </w:rPr>
            </w:pPr>
            <w:r w:rsidRPr="00323AA3">
              <w:rPr>
                <w:sz w:val="24"/>
                <w:lang w:val="ru-RU"/>
              </w:rPr>
              <w:t>мытье рук после посещения  туалета  и др.), чередовать их с</w:t>
            </w:r>
            <w:r w:rsidRPr="00323AA3">
              <w:rPr>
                <w:spacing w:val="-25"/>
                <w:sz w:val="24"/>
                <w:lang w:val="ru-RU"/>
              </w:rPr>
              <w:t xml:space="preserve"> </w:t>
            </w:r>
            <w:r w:rsidRPr="00323AA3">
              <w:rPr>
                <w:sz w:val="24"/>
                <w:lang w:val="ru-RU"/>
              </w:rPr>
              <w:t>занятиями.</w:t>
            </w:r>
          </w:p>
          <w:p w:rsidR="00B5295C" w:rsidRPr="00323AA3" w:rsidRDefault="00B5295C" w:rsidP="00324113">
            <w:pPr>
              <w:pStyle w:val="a9"/>
              <w:numPr>
                <w:ilvl w:val="0"/>
                <w:numId w:val="16"/>
              </w:numPr>
              <w:tabs>
                <w:tab w:val="left" w:pos="362"/>
              </w:tabs>
              <w:ind w:left="361" w:hanging="259"/>
              <w:jc w:val="both"/>
              <w:rPr>
                <w:sz w:val="24"/>
                <w:lang w:val="ru-RU"/>
              </w:rPr>
            </w:pPr>
            <w:r w:rsidRPr="00323AA3">
              <w:rPr>
                <w:sz w:val="24"/>
                <w:lang w:val="ru-RU"/>
              </w:rPr>
              <w:t>Представления о своей семье, взаимоотношениях в</w:t>
            </w:r>
            <w:r w:rsidRPr="00323AA3">
              <w:rPr>
                <w:spacing w:val="-20"/>
                <w:sz w:val="24"/>
                <w:lang w:val="ru-RU"/>
              </w:rPr>
              <w:t xml:space="preserve"> </w:t>
            </w:r>
            <w:r w:rsidRPr="00323AA3">
              <w:rPr>
                <w:sz w:val="24"/>
                <w:lang w:val="ru-RU"/>
              </w:rPr>
              <w:t>семье.</w:t>
            </w:r>
          </w:p>
          <w:p w:rsidR="00B5295C" w:rsidRPr="00323AA3" w:rsidRDefault="00B5295C" w:rsidP="00324113">
            <w:pPr>
              <w:pStyle w:val="a9"/>
              <w:numPr>
                <w:ilvl w:val="1"/>
                <w:numId w:val="16"/>
              </w:numPr>
              <w:tabs>
                <w:tab w:val="left" w:pos="810"/>
              </w:tabs>
              <w:ind w:left="102" w:right="106" w:firstLine="360"/>
              <w:rPr>
                <w:b/>
                <w:i/>
                <w:sz w:val="24"/>
              </w:rPr>
            </w:pPr>
            <w:r w:rsidRPr="00323AA3">
              <w:rPr>
                <w:sz w:val="24"/>
                <w:lang w:val="ru-RU"/>
              </w:rPr>
              <w:t xml:space="preserve">Представления о членах семьи, родственных отношениях в семье и своей социальной роли, обязанностях членов семьи, бытовой и досуговой деятельности семьи. </w:t>
            </w:r>
            <w:r w:rsidRPr="00323AA3">
              <w:rPr>
                <w:b/>
                <w:i/>
                <w:sz w:val="24"/>
              </w:rPr>
              <w:t>Самообслуживание</w:t>
            </w:r>
          </w:p>
          <w:p w:rsidR="00B5295C" w:rsidRPr="00323AA3" w:rsidRDefault="00B5295C" w:rsidP="00324113">
            <w:pPr>
              <w:pStyle w:val="a9"/>
              <w:numPr>
                <w:ilvl w:val="0"/>
                <w:numId w:val="17"/>
              </w:numPr>
              <w:tabs>
                <w:tab w:val="left" w:pos="566"/>
                <w:tab w:val="left" w:pos="1620"/>
                <w:tab w:val="left" w:pos="2615"/>
                <w:tab w:val="left" w:pos="3946"/>
                <w:tab w:val="left" w:pos="5615"/>
                <w:tab w:val="left" w:pos="7026"/>
                <w:tab w:val="left" w:pos="8026"/>
                <w:tab w:val="left" w:pos="9345"/>
              </w:tabs>
              <w:ind w:right="112" w:firstLine="0"/>
              <w:rPr>
                <w:sz w:val="24"/>
                <w:lang w:val="ru-RU"/>
              </w:rPr>
            </w:pPr>
            <w:r w:rsidRPr="00323AA3">
              <w:rPr>
                <w:sz w:val="24"/>
                <w:lang w:val="ru-RU"/>
              </w:rPr>
              <w:t>Умение</w:t>
            </w:r>
            <w:r w:rsidRPr="00323AA3">
              <w:rPr>
                <w:sz w:val="24"/>
                <w:lang w:val="ru-RU"/>
              </w:rPr>
              <w:tab/>
              <w:t>решать</w:t>
            </w:r>
            <w:r w:rsidRPr="00323AA3">
              <w:rPr>
                <w:sz w:val="24"/>
                <w:lang w:val="ru-RU"/>
              </w:rPr>
              <w:tab/>
              <w:t>постоянно</w:t>
            </w:r>
            <w:r w:rsidRPr="00323AA3">
              <w:rPr>
                <w:sz w:val="24"/>
                <w:lang w:val="ru-RU"/>
              </w:rPr>
              <w:tab/>
              <w:t>возникающие</w:t>
            </w:r>
            <w:r w:rsidRPr="00323AA3">
              <w:rPr>
                <w:sz w:val="24"/>
                <w:lang w:val="ru-RU"/>
              </w:rPr>
              <w:tab/>
              <w:t>жизненные</w:t>
            </w:r>
            <w:r w:rsidRPr="00323AA3">
              <w:rPr>
                <w:sz w:val="24"/>
                <w:lang w:val="ru-RU"/>
              </w:rPr>
              <w:tab/>
              <w:t>задачи,</w:t>
            </w:r>
            <w:r w:rsidRPr="00323AA3">
              <w:rPr>
                <w:sz w:val="24"/>
                <w:lang w:val="ru-RU"/>
              </w:rPr>
              <w:tab/>
              <w:t>связанные</w:t>
            </w:r>
            <w:r w:rsidRPr="00323AA3">
              <w:rPr>
                <w:sz w:val="24"/>
                <w:lang w:val="ru-RU"/>
              </w:rPr>
              <w:tab/>
              <w:t>с удовлетворением первоочередных</w:t>
            </w:r>
            <w:r w:rsidRPr="00323AA3">
              <w:rPr>
                <w:spacing w:val="-13"/>
                <w:sz w:val="24"/>
                <w:lang w:val="ru-RU"/>
              </w:rPr>
              <w:t xml:space="preserve"> </w:t>
            </w:r>
            <w:r w:rsidRPr="00323AA3">
              <w:rPr>
                <w:sz w:val="24"/>
                <w:lang w:val="ru-RU"/>
              </w:rPr>
              <w:t>потребностей.</w:t>
            </w:r>
          </w:p>
          <w:p w:rsidR="00B5295C" w:rsidRPr="00323AA3" w:rsidRDefault="00B5295C" w:rsidP="00324113">
            <w:pPr>
              <w:pStyle w:val="a9"/>
              <w:numPr>
                <w:ilvl w:val="1"/>
                <w:numId w:val="17"/>
              </w:numPr>
              <w:tabs>
                <w:tab w:val="left" w:pos="810"/>
              </w:tabs>
              <w:ind w:right="104" w:firstLine="360"/>
              <w:rPr>
                <w:sz w:val="24"/>
                <w:lang w:val="ru-RU"/>
              </w:rPr>
            </w:pPr>
            <w:r w:rsidRPr="00323AA3">
              <w:rPr>
                <w:sz w:val="24"/>
                <w:lang w:val="ru-RU"/>
              </w:rPr>
              <w:t>Умение обслуживать себя или принимать помощь при одевании и раздевании, приеме пищи и питье и других гигиенических</w:t>
            </w:r>
            <w:r w:rsidRPr="00323AA3">
              <w:rPr>
                <w:spacing w:val="-29"/>
                <w:sz w:val="24"/>
                <w:lang w:val="ru-RU"/>
              </w:rPr>
              <w:t xml:space="preserve"> </w:t>
            </w:r>
            <w:r w:rsidRPr="00323AA3">
              <w:rPr>
                <w:sz w:val="24"/>
                <w:lang w:val="ru-RU"/>
              </w:rPr>
              <w:t>процедурах.</w:t>
            </w:r>
          </w:p>
          <w:p w:rsidR="00B5295C" w:rsidRPr="00323AA3" w:rsidRDefault="00B5295C" w:rsidP="00324113">
            <w:pPr>
              <w:pStyle w:val="a9"/>
              <w:numPr>
                <w:ilvl w:val="1"/>
                <w:numId w:val="17"/>
              </w:numPr>
              <w:tabs>
                <w:tab w:val="left" w:pos="810"/>
              </w:tabs>
              <w:ind w:left="810"/>
              <w:rPr>
                <w:sz w:val="24"/>
                <w:lang w:val="ru-RU"/>
              </w:rPr>
            </w:pPr>
            <w:r w:rsidRPr="00323AA3">
              <w:rPr>
                <w:sz w:val="24"/>
                <w:lang w:val="ru-RU"/>
              </w:rPr>
              <w:t>Умение сообщать о своих</w:t>
            </w:r>
            <w:r w:rsidRPr="00323AA3">
              <w:rPr>
                <w:spacing w:val="-8"/>
                <w:sz w:val="24"/>
                <w:lang w:val="ru-RU"/>
              </w:rPr>
              <w:t xml:space="preserve"> </w:t>
            </w:r>
            <w:r w:rsidRPr="00323AA3">
              <w:rPr>
                <w:sz w:val="24"/>
                <w:lang w:val="ru-RU"/>
              </w:rPr>
              <w:t>потребностях.</w:t>
            </w:r>
          </w:p>
          <w:p w:rsidR="00B5295C" w:rsidRPr="00323AA3" w:rsidRDefault="00B5295C" w:rsidP="00324113">
            <w:pPr>
              <w:pStyle w:val="a9"/>
              <w:numPr>
                <w:ilvl w:val="1"/>
                <w:numId w:val="17"/>
              </w:numPr>
              <w:tabs>
                <w:tab w:val="left" w:pos="810"/>
              </w:tabs>
              <w:ind w:left="810"/>
              <w:rPr>
                <w:sz w:val="24"/>
                <w:lang w:val="ru-RU"/>
              </w:rPr>
            </w:pPr>
            <w:r w:rsidRPr="00323AA3">
              <w:rPr>
                <w:sz w:val="24"/>
                <w:lang w:val="ru-RU"/>
              </w:rPr>
              <w:t>Умение следить за своим внешним</w:t>
            </w:r>
            <w:r w:rsidRPr="00323AA3">
              <w:rPr>
                <w:spacing w:val="-11"/>
                <w:sz w:val="24"/>
                <w:lang w:val="ru-RU"/>
              </w:rPr>
              <w:t xml:space="preserve"> </w:t>
            </w:r>
            <w:r w:rsidRPr="00323AA3">
              <w:rPr>
                <w:sz w:val="24"/>
                <w:lang w:val="ru-RU"/>
              </w:rPr>
              <w:t>видом.</w:t>
            </w:r>
          </w:p>
          <w:p w:rsidR="00B5295C" w:rsidRPr="00323AA3" w:rsidRDefault="00B5295C" w:rsidP="006607A0">
            <w:pPr>
              <w:shd w:val="clear" w:color="auto" w:fill="FFFFFF"/>
              <w:spacing w:before="100" w:beforeAutospacing="1" w:after="0" w:line="240" w:lineRule="auto"/>
              <w:rPr>
                <w:rFonts w:ascii="Times New Roman" w:hAnsi="Times New Roman"/>
                <w:sz w:val="24"/>
                <w:szCs w:val="24"/>
                <w:lang w:val="ru-RU" w:eastAsia="ru-RU"/>
              </w:rPr>
            </w:pP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b/>
                <w:bCs/>
                <w:sz w:val="24"/>
                <w:szCs w:val="24"/>
                <w:lang w:val="ru-RU" w:eastAsia="ru-RU"/>
              </w:rPr>
              <w:t>Изобразительное искусство</w:t>
            </w:r>
            <w:r w:rsidRPr="00323AA3">
              <w:rPr>
                <w:rFonts w:ascii="Times New Roman" w:hAnsi="Times New Roman"/>
                <w:sz w:val="24"/>
                <w:szCs w:val="24"/>
                <w:lang w:eastAsia="ru-RU"/>
              </w:rPr>
              <w:t> </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u w:val="single"/>
                <w:lang w:val="ru-RU" w:eastAsia="ru-RU"/>
              </w:rPr>
              <w:t>Минимальный уровень:</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организация рабочего места в зависимости от характера выполняемой работы;</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владение некоторыми приемами лепки (раскатывание, сплющивание, отщипывание) и аппликации (вырезание и наклеивание);</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рисование по образцу,</w:t>
            </w:r>
            <w:r w:rsidRPr="00323AA3">
              <w:rPr>
                <w:rFonts w:ascii="Times New Roman" w:hAnsi="Times New Roman"/>
                <w:sz w:val="24"/>
                <w:szCs w:val="24"/>
                <w:lang w:eastAsia="ru-RU"/>
              </w:rPr>
              <w:t> </w:t>
            </w:r>
            <w:r w:rsidRPr="00323AA3">
              <w:rPr>
                <w:rFonts w:ascii="Times New Roman" w:hAnsi="Times New Roman"/>
                <w:sz w:val="24"/>
                <w:szCs w:val="24"/>
                <w:lang w:val="ru-RU" w:eastAsia="ru-RU"/>
              </w:rPr>
              <w:t xml:space="preserve">с натуры предметов несложной формы и конструкции; </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ориентировка в пространстве листа;;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адекватная передача цвета изображаемого объекта; узнавание и различение в книжных иллюстрациях и репродукциях изображенных предметов и действий.</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b/>
                <w:bCs/>
                <w:i/>
                <w:iCs/>
                <w:sz w:val="24"/>
                <w:szCs w:val="24"/>
                <w:lang w:val="ru-RU" w:eastAsia="ru-RU"/>
              </w:rPr>
              <w:t>Музыка</w:t>
            </w:r>
            <w:r w:rsidRPr="00323AA3">
              <w:rPr>
                <w:rFonts w:ascii="Times New Roman" w:hAnsi="Times New Roman"/>
                <w:b/>
                <w:bCs/>
                <w:i/>
                <w:iCs/>
                <w:sz w:val="24"/>
                <w:szCs w:val="24"/>
                <w:lang w:eastAsia="ru-RU"/>
              </w:rPr>
              <w:t> </w:t>
            </w:r>
            <w:r w:rsidRPr="00323AA3">
              <w:rPr>
                <w:rFonts w:ascii="Times New Roman" w:hAnsi="Times New Roman"/>
                <w:b/>
                <w:bCs/>
                <w:i/>
                <w:iCs/>
                <w:sz w:val="24"/>
                <w:szCs w:val="24"/>
                <w:lang w:val="ru-RU" w:eastAsia="ru-RU"/>
              </w:rPr>
              <w:t xml:space="preserve">                                                                                                                                        </w:t>
            </w:r>
            <w:r w:rsidRPr="00323AA3">
              <w:rPr>
                <w:rFonts w:ascii="Times New Roman" w:hAnsi="Times New Roman"/>
                <w:sz w:val="24"/>
                <w:szCs w:val="24"/>
                <w:u w:val="single"/>
                <w:lang w:val="ru-RU" w:eastAsia="ru-RU"/>
              </w:rPr>
              <w:t>Минимальный уровень:</w:t>
            </w:r>
            <w:r w:rsidRPr="00323AA3">
              <w:rPr>
                <w:rFonts w:ascii="Times New Roman" w:hAnsi="Times New Roman"/>
                <w:sz w:val="24"/>
                <w:szCs w:val="24"/>
                <w:lang w:val="ru-RU" w:eastAsia="ru-RU"/>
              </w:rPr>
              <w:t>определение характера и содержания знакомых музыкальных произведений, предусмотренных Программой;</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представления о некоторых музыкальных инструментах и их звучании (труба, баян, гитара);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u w:val="single"/>
                <w:lang w:val="ru-RU" w:eastAsia="ru-RU"/>
              </w:rPr>
              <w:t>Достаточный уровень</w:t>
            </w:r>
            <w:r w:rsidRPr="00323AA3">
              <w:rPr>
                <w:rFonts w:ascii="Times New Roman" w:hAnsi="Times New Roman"/>
                <w:sz w:val="24"/>
                <w:szCs w:val="24"/>
                <w:lang w:val="ru-RU" w:eastAsia="ru-RU"/>
              </w:rPr>
              <w:t>:</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самостоятельное исполнение разученных детских песен; знание динамических оттенков (</w:t>
            </w:r>
            <w:r w:rsidRPr="00323AA3">
              <w:rPr>
                <w:rFonts w:ascii="Times New Roman" w:hAnsi="Times New Roman"/>
                <w:i/>
                <w:iCs/>
                <w:sz w:val="24"/>
                <w:szCs w:val="24"/>
                <w:lang w:val="ru-RU" w:eastAsia="ru-RU"/>
              </w:rPr>
              <w:t>форте-громко, пиано-тихо)</w:t>
            </w:r>
            <w:r w:rsidRPr="00323AA3">
              <w:rPr>
                <w:rFonts w:ascii="Times New Roman" w:hAnsi="Times New Roman"/>
                <w:sz w:val="24"/>
                <w:szCs w:val="24"/>
                <w:lang w:val="ru-RU" w:eastAsia="ru-RU"/>
              </w:rPr>
              <w:t>;</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представления о народных музыкальных инструментах и их звучании (домра, мандолина, баян, гусли, свирель, гармонь, трещотка и др.);</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представления об особенностях мелодического голосоведения (плавно, отрывисто, скачкообразно);</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пение хором с выполнением требований художественного исполнения;</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ясное и четкое произнесение слов в песнях подвижного характера;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исполнение выученных песен без музыкального сопровождения, самостоятельно;</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различение разнообразных по характеру и звучанию песен, маршей, танцев;</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владение элементами музыкальной грамоты, как средства осознания музыкальной речи.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b/>
                <w:bCs/>
                <w:i/>
                <w:iCs/>
                <w:sz w:val="24"/>
                <w:szCs w:val="24"/>
                <w:lang w:val="ru-RU" w:eastAsia="ru-RU"/>
              </w:rPr>
              <w:t>Физическая культура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u w:val="single"/>
                <w:lang w:val="ru-RU" w:eastAsia="ru-RU"/>
              </w:rPr>
              <w:t>Минимальный уровень:</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представления о физической культуре как средстве укрепления здоровья, физического развития и физической подготовки человека;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выполнение комплексов утренней гимнастики;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3"/>
                <w:szCs w:val="23"/>
                <w:lang w:val="ru-RU" w:eastAsia="ru-RU"/>
              </w:rPr>
              <w:t>выполнение несложных упражнений по словесной инструкции;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b/>
                <w:bCs/>
                <w:i/>
                <w:iCs/>
                <w:sz w:val="24"/>
                <w:szCs w:val="24"/>
                <w:lang w:val="ru-RU" w:eastAsia="ru-RU"/>
              </w:rPr>
              <w:t>Ручной труд</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u w:val="single"/>
                <w:lang w:val="ru-RU" w:eastAsia="ru-RU"/>
              </w:rPr>
              <w:t>Минимальный уровень:</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знание правил организации рабочего места;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знание видов трудовых работ;</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3"/>
                <w:szCs w:val="23"/>
                <w:lang w:val="ru-RU" w:eastAsia="ru-RU"/>
              </w:rPr>
              <w:t>владение некоторыми технологическими приемами ручной обработки материалов;</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B5295C" w:rsidRPr="00952575"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r>
              <w:rPr>
                <w:rFonts w:ascii="Times New Roman" w:hAnsi="Times New Roman"/>
                <w:color w:val="FF0000"/>
                <w:sz w:val="24"/>
                <w:szCs w:val="24"/>
                <w:lang w:val="ru-RU" w:eastAsia="ru-RU"/>
              </w:rPr>
              <w:t xml:space="preserve"> </w:t>
            </w:r>
          </w:p>
          <w:p w:rsidR="00B5295C" w:rsidRDefault="00B5295C" w:rsidP="006607A0">
            <w:pPr>
              <w:shd w:val="clear" w:color="auto" w:fill="FFFFFF"/>
              <w:spacing w:before="100" w:beforeAutospacing="1" w:after="302" w:line="240" w:lineRule="auto"/>
              <w:ind w:right="14"/>
              <w:rPr>
                <w:rFonts w:ascii="Times New Roman" w:hAnsi="Times New Roman"/>
                <w:b/>
                <w:color w:val="FF0000"/>
                <w:sz w:val="24"/>
                <w:szCs w:val="24"/>
                <w:lang w:val="ru-RU" w:eastAsia="ru-RU"/>
              </w:rPr>
            </w:pPr>
            <w:r w:rsidRPr="00123852">
              <w:rPr>
                <w:rFonts w:ascii="Times New Roman" w:hAnsi="Times New Roman"/>
                <w:b/>
                <w:sz w:val="24"/>
                <w:szCs w:val="24"/>
                <w:lang w:val="ru-RU" w:eastAsia="ru-RU"/>
              </w:rPr>
              <w:t>1.3. Система оценки достижения</w:t>
            </w:r>
            <w:r w:rsidRPr="00123852">
              <w:rPr>
                <w:rFonts w:ascii="Times New Roman" w:hAnsi="Times New Roman"/>
                <w:b/>
                <w:sz w:val="24"/>
                <w:szCs w:val="24"/>
                <w:lang w:eastAsia="ru-RU"/>
              </w:rPr>
              <w:t> </w:t>
            </w:r>
            <w:r>
              <w:rPr>
                <w:rFonts w:ascii="Times New Roman" w:hAnsi="Times New Roman"/>
                <w:b/>
                <w:sz w:val="24"/>
                <w:szCs w:val="24"/>
                <w:lang w:val="ru-RU" w:eastAsia="ru-RU"/>
              </w:rPr>
              <w:t>обучающимися с НОДА</w:t>
            </w:r>
            <w:r w:rsidRPr="00123852">
              <w:rPr>
                <w:rFonts w:ascii="Times New Roman" w:hAnsi="Times New Roman"/>
                <w:b/>
                <w:sz w:val="24"/>
                <w:szCs w:val="24"/>
                <w:lang w:val="ru-RU" w:eastAsia="ru-RU"/>
              </w:rPr>
              <w:t xml:space="preserve"> планируемых результатов освоения адаптированной основной общеобразовательной программы</w:t>
            </w:r>
            <w:r>
              <w:rPr>
                <w:rFonts w:ascii="Times New Roman" w:hAnsi="Times New Roman"/>
                <w:b/>
                <w:sz w:val="24"/>
                <w:szCs w:val="24"/>
                <w:lang w:val="ru-RU" w:eastAsia="ru-RU"/>
              </w:rPr>
              <w:t xml:space="preserve">                                    </w:t>
            </w:r>
            <w:r>
              <w:rPr>
                <w:rFonts w:ascii="Times New Roman" w:hAnsi="Times New Roman"/>
                <w:b/>
                <w:color w:val="FF0000"/>
                <w:sz w:val="24"/>
                <w:szCs w:val="24"/>
                <w:lang w:val="ru-RU" w:eastAsia="ru-RU"/>
              </w:rPr>
              <w:t xml:space="preserve">   </w:t>
            </w:r>
          </w:p>
          <w:p w:rsidR="00B5295C" w:rsidRPr="00323AA3" w:rsidRDefault="00B5295C" w:rsidP="006607A0">
            <w:pPr>
              <w:shd w:val="clear" w:color="auto" w:fill="FFFFFF"/>
              <w:spacing w:before="100" w:beforeAutospacing="1" w:after="302" w:line="240" w:lineRule="auto"/>
              <w:ind w:right="14"/>
              <w:rPr>
                <w:rFonts w:ascii="Times New Roman" w:hAnsi="Times New Roman"/>
                <w:b/>
                <w:color w:val="FF0000"/>
                <w:sz w:val="24"/>
                <w:szCs w:val="24"/>
                <w:lang w:val="ru-RU" w:eastAsia="ru-RU"/>
              </w:rPr>
            </w:pPr>
            <w:r>
              <w:rPr>
                <w:rFonts w:ascii="Times New Roman" w:hAnsi="Times New Roman"/>
                <w:b/>
                <w:color w:val="FF0000"/>
                <w:sz w:val="24"/>
                <w:szCs w:val="24"/>
                <w:lang w:val="ru-RU" w:eastAsia="ru-RU"/>
              </w:rPr>
              <w:t xml:space="preserve"> </w:t>
            </w:r>
            <w:r w:rsidRPr="00323AA3">
              <w:rPr>
                <w:rFonts w:ascii="Times New Roman" w:hAnsi="Times New Roman"/>
                <w:sz w:val="24"/>
                <w:szCs w:val="24"/>
                <w:lang w:val="ru-RU" w:eastAsia="ru-RU"/>
              </w:rPr>
              <w:t>Основными направлениями и целями оценочной деятельности в соответствии с тре</w:t>
            </w:r>
            <w:r w:rsidRPr="00323AA3">
              <w:rPr>
                <w:rFonts w:ascii="Times New Roman" w:hAnsi="Times New Roman"/>
                <w:sz w:val="24"/>
                <w:szCs w:val="24"/>
                <w:lang w:val="ru-RU" w:eastAsia="ru-RU"/>
              </w:rPr>
              <w:softHyphen/>
              <w:t>бо</w:t>
            </w:r>
            <w:r w:rsidRPr="00323AA3">
              <w:rPr>
                <w:rFonts w:ascii="Times New Roman" w:hAnsi="Times New Roman"/>
                <w:sz w:val="24"/>
                <w:szCs w:val="24"/>
                <w:lang w:val="ru-RU" w:eastAsia="ru-RU"/>
              </w:rPr>
              <w:softHyphen/>
              <w:t>ваниями Стандарта являются оценка образовательных до</w:t>
            </w:r>
            <w:r w:rsidRPr="00323AA3">
              <w:rPr>
                <w:rFonts w:ascii="Times New Roman" w:hAnsi="Times New Roman"/>
                <w:sz w:val="24"/>
                <w:szCs w:val="24"/>
                <w:lang w:val="ru-RU" w:eastAsia="ru-RU"/>
              </w:rPr>
              <w:softHyphen/>
              <w:t>сти</w:t>
            </w:r>
            <w:r w:rsidRPr="00323AA3">
              <w:rPr>
                <w:rFonts w:ascii="Times New Roman" w:hAnsi="Times New Roman"/>
                <w:sz w:val="24"/>
                <w:szCs w:val="24"/>
                <w:lang w:val="ru-RU" w:eastAsia="ru-RU"/>
              </w:rPr>
              <w:softHyphen/>
              <w:t>жений обучающихся и оце</w:t>
            </w:r>
            <w:r w:rsidRPr="00323AA3">
              <w:rPr>
                <w:rFonts w:ascii="Times New Roman" w:hAnsi="Times New Roman"/>
                <w:sz w:val="24"/>
                <w:szCs w:val="24"/>
                <w:lang w:val="ru-RU" w:eastAsia="ru-RU"/>
              </w:rPr>
              <w:softHyphen/>
              <w:t>н</w:t>
            </w:r>
            <w:r w:rsidRPr="00323AA3">
              <w:rPr>
                <w:rFonts w:ascii="Times New Roman" w:hAnsi="Times New Roman"/>
                <w:sz w:val="24"/>
                <w:szCs w:val="24"/>
                <w:lang w:val="ru-RU" w:eastAsia="ru-RU"/>
              </w:rPr>
              <w:softHyphen/>
              <w:t>ка результатов деятельности образовательных ор</w:t>
            </w:r>
            <w:r w:rsidRPr="00323AA3">
              <w:rPr>
                <w:rFonts w:ascii="Times New Roman" w:hAnsi="Times New Roman"/>
                <w:sz w:val="24"/>
                <w:szCs w:val="24"/>
                <w:lang w:val="ru-RU" w:eastAsia="ru-RU"/>
              </w:rPr>
              <w:softHyphen/>
              <w:t>ганизаций и педагогических кадров.</w:t>
            </w:r>
            <w:r w:rsidR="00D3252D">
              <w:rPr>
                <w:rFonts w:ascii="Times New Roman" w:hAnsi="Times New Roman"/>
                <w:sz w:val="24"/>
                <w:szCs w:val="24"/>
                <w:lang w:val="ru-RU" w:eastAsia="ru-RU"/>
              </w:rPr>
              <w:t xml:space="preserve"> </w:t>
            </w:r>
            <w:r w:rsidRPr="00323AA3">
              <w:rPr>
                <w:rFonts w:ascii="Times New Roman" w:hAnsi="Times New Roman"/>
                <w:sz w:val="24"/>
                <w:szCs w:val="24"/>
                <w:lang w:val="ru-RU" w:eastAsia="ru-RU"/>
              </w:rPr>
              <w:t>Система оценки достижения обучающимися с  НОДА планируемых результатов освоения АООП призвана решить следующие задачи: 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323AA3">
              <w:rPr>
                <w:rFonts w:ascii="Times New Roman" w:hAnsi="Times New Roman"/>
                <w:sz w:val="24"/>
                <w:szCs w:val="24"/>
                <w:lang w:val="ru-RU" w:eastAsia="ru-RU"/>
              </w:rPr>
              <w:softHyphen/>
              <w:t>ми</w:t>
            </w:r>
            <w:r w:rsidRPr="00323AA3">
              <w:rPr>
                <w:rFonts w:ascii="Times New Roman" w:hAnsi="Times New Roman"/>
                <w:sz w:val="24"/>
                <w:szCs w:val="24"/>
                <w:lang w:val="ru-RU" w:eastAsia="ru-RU"/>
              </w:rPr>
              <w:softHyphen/>
              <w:t>ро</w:t>
            </w:r>
            <w:r w:rsidRPr="00323AA3">
              <w:rPr>
                <w:rFonts w:ascii="Times New Roman" w:hAnsi="Times New Roman"/>
                <w:sz w:val="24"/>
                <w:szCs w:val="24"/>
                <w:lang w:val="ru-RU" w:eastAsia="ru-RU"/>
              </w:rPr>
              <w:softHyphen/>
              <w:t>ва</w:t>
            </w:r>
            <w:r w:rsidRPr="00323AA3">
              <w:rPr>
                <w:rFonts w:ascii="Times New Roman" w:hAnsi="Times New Roman"/>
                <w:sz w:val="24"/>
                <w:szCs w:val="24"/>
                <w:lang w:val="ru-RU" w:eastAsia="ru-RU"/>
              </w:rPr>
              <w:softHyphen/>
              <w:t>ние базовых учебных действий;</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обеспечивать комплексный подход к оценке результатов</w:t>
            </w:r>
            <w:r w:rsidRPr="00323AA3">
              <w:rPr>
                <w:rFonts w:ascii="Times New Roman" w:hAnsi="Times New Roman"/>
                <w:b/>
                <w:bCs/>
                <w:sz w:val="24"/>
                <w:szCs w:val="24"/>
                <w:lang w:eastAsia="ru-RU"/>
              </w:rPr>
              <w:t> </w:t>
            </w:r>
            <w:r w:rsidRPr="00323AA3">
              <w:rPr>
                <w:rFonts w:ascii="Times New Roman" w:hAnsi="Times New Roman"/>
                <w:sz w:val="24"/>
                <w:szCs w:val="24"/>
                <w:lang w:val="ru-RU" w:eastAsia="ru-RU"/>
              </w:rPr>
              <w:t>освоения АООП, позволяющий вести оценку предметных и личностных результатов;</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предусматривать оценку достижений обучающихся и оценку эффективности деятельности общеобразовательной организации;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позволять осуществлять оценку динамики учебных достижений обучающихся и развития их жизненной компетенции.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При определении подходов к осуществлению оценки результатов це</w:t>
            </w:r>
            <w:r w:rsidRPr="00323AA3">
              <w:rPr>
                <w:rFonts w:ascii="Times New Roman" w:hAnsi="Times New Roman"/>
                <w:sz w:val="24"/>
                <w:szCs w:val="24"/>
                <w:lang w:val="ru-RU" w:eastAsia="ru-RU"/>
              </w:rPr>
              <w:softHyphen/>
              <w:t>лесообразно учитываются принципы:</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1)</w:t>
            </w:r>
            <w:r w:rsidRPr="00323AA3">
              <w:rPr>
                <w:rFonts w:ascii="Times New Roman" w:hAnsi="Times New Roman"/>
                <w:sz w:val="24"/>
                <w:szCs w:val="24"/>
                <w:lang w:eastAsia="ru-RU"/>
              </w:rPr>
              <w:t> </w:t>
            </w:r>
            <w:r w:rsidRPr="00323AA3">
              <w:rPr>
                <w:rFonts w:ascii="Times New Roman" w:hAnsi="Times New Roman"/>
                <w:sz w:val="24"/>
                <w:szCs w:val="24"/>
                <w:lang w:val="ru-RU" w:eastAsia="ru-RU"/>
              </w:rPr>
              <w:t>дифференциации оценки достижений с учетом  индивидуальных особенностей развития и особых образовательных потребностей обучающихся                                                         2)</w:t>
            </w:r>
            <w:r w:rsidRPr="00323AA3">
              <w:rPr>
                <w:rFonts w:ascii="Times New Roman" w:hAnsi="Times New Roman"/>
                <w:sz w:val="24"/>
                <w:szCs w:val="24"/>
                <w:lang w:eastAsia="ru-RU"/>
              </w:rPr>
              <w:t> </w:t>
            </w:r>
            <w:r w:rsidRPr="00323AA3">
              <w:rPr>
                <w:rFonts w:ascii="Times New Roman" w:hAnsi="Times New Roman"/>
                <w:sz w:val="24"/>
                <w:szCs w:val="24"/>
                <w:lang w:val="ru-RU" w:eastAsia="ru-RU"/>
              </w:rPr>
              <w:t>объективности оценки, раскрывающей динамику достижений и качественных изменений в психическом и социальном развитии обучающихся;</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В соответствии с требования Стандарта для обучающихся с НОДА оценке подлежат личностные и предметные ре</w:t>
            </w:r>
            <w:r w:rsidRPr="00323AA3">
              <w:rPr>
                <w:rFonts w:ascii="Times New Roman" w:hAnsi="Times New Roman"/>
                <w:sz w:val="24"/>
                <w:szCs w:val="24"/>
                <w:lang w:val="ru-RU" w:eastAsia="ru-RU"/>
              </w:rPr>
              <w:softHyphen/>
              <w:t>зуль</w:t>
            </w:r>
            <w:r w:rsidRPr="00323AA3">
              <w:rPr>
                <w:rFonts w:ascii="Times New Roman" w:hAnsi="Times New Roman"/>
                <w:sz w:val="24"/>
                <w:szCs w:val="24"/>
                <w:lang w:val="ru-RU" w:eastAsia="ru-RU"/>
              </w:rPr>
              <w:softHyphen/>
              <w:t>та</w:t>
            </w:r>
            <w:r w:rsidRPr="00323AA3">
              <w:rPr>
                <w:rFonts w:ascii="Times New Roman" w:hAnsi="Times New Roman"/>
                <w:sz w:val="24"/>
                <w:szCs w:val="24"/>
                <w:lang w:val="ru-RU" w:eastAsia="ru-RU"/>
              </w:rPr>
              <w:softHyphen/>
              <w:t>ты.</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i/>
                <w:iCs/>
                <w:sz w:val="24"/>
                <w:szCs w:val="24"/>
                <w:lang w:val="ru-RU" w:eastAsia="ru-RU"/>
              </w:rPr>
              <w:t>Личностные результаты</w:t>
            </w:r>
            <w:r w:rsidRPr="00323AA3">
              <w:rPr>
                <w:rFonts w:ascii="Times New Roman" w:hAnsi="Times New Roman"/>
                <w:sz w:val="24"/>
                <w:szCs w:val="24"/>
                <w:lang w:eastAsia="ru-RU"/>
              </w:rPr>
              <w:t> </w:t>
            </w:r>
            <w:r w:rsidRPr="00323AA3">
              <w:rPr>
                <w:rFonts w:ascii="Times New Roman" w:hAnsi="Times New Roman"/>
                <w:sz w:val="24"/>
                <w:szCs w:val="24"/>
                <w:lang w:val="ru-RU" w:eastAsia="ru-RU"/>
              </w:rPr>
              <w:t>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Оценка личностных результатов</w:t>
            </w:r>
            <w:r w:rsidRPr="00323AA3">
              <w:rPr>
                <w:rFonts w:ascii="Times New Roman" w:hAnsi="Times New Roman"/>
                <w:i/>
                <w:iCs/>
                <w:sz w:val="24"/>
                <w:szCs w:val="24"/>
                <w:lang w:eastAsia="ru-RU"/>
              </w:rPr>
              <w:t> </w:t>
            </w:r>
            <w:r w:rsidRPr="00323AA3">
              <w:rPr>
                <w:rFonts w:ascii="Times New Roman" w:hAnsi="Times New Roman"/>
                <w:sz w:val="24"/>
                <w:szCs w:val="24"/>
                <w:lang w:val="ru-RU" w:eastAsia="ru-RU"/>
              </w:rPr>
              <w:t>предполагает, прежде всего, оценку</w:t>
            </w:r>
            <w:r w:rsidRPr="00323AA3">
              <w:rPr>
                <w:rFonts w:ascii="Times New Roman" w:hAnsi="Times New Roman"/>
                <w:i/>
                <w:iCs/>
                <w:sz w:val="24"/>
                <w:szCs w:val="24"/>
                <w:lang w:eastAsia="ru-RU"/>
              </w:rPr>
              <w:t> </w:t>
            </w:r>
            <w:r w:rsidRPr="00323AA3">
              <w:rPr>
                <w:rFonts w:ascii="Times New Roman" w:hAnsi="Times New Roman"/>
                <w:sz w:val="24"/>
                <w:szCs w:val="24"/>
                <w:lang w:val="ru-RU" w:eastAsia="ru-RU"/>
              </w:rPr>
              <w:t>продвижения ребенка в овладении социальными (жизненными) компетенциями, которые, в конечном итоге, составляют основу этих результатов. При</w:t>
            </w:r>
            <w:r w:rsidRPr="00323AA3">
              <w:rPr>
                <w:rFonts w:ascii="Times New Roman" w:hAnsi="Times New Roman"/>
                <w:sz w:val="24"/>
                <w:szCs w:val="24"/>
                <w:lang w:eastAsia="ru-RU"/>
              </w:rPr>
              <w:t> </w:t>
            </w:r>
            <w:r w:rsidRPr="00323AA3">
              <w:rPr>
                <w:rFonts w:ascii="Times New Roman" w:hAnsi="Times New Roman"/>
                <w:sz w:val="24"/>
                <w:szCs w:val="24"/>
                <w:lang w:val="ru-RU" w:eastAsia="ru-RU"/>
              </w:rPr>
              <w:t>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w:t>
            </w:r>
          </w:p>
          <w:p w:rsidR="00B5295C" w:rsidRPr="00323AA3" w:rsidRDefault="00B5295C" w:rsidP="006607A0">
            <w:pPr>
              <w:shd w:val="clear" w:color="auto" w:fill="FFFFFF"/>
              <w:spacing w:before="100" w:beforeAutospacing="1" w:after="0" w:line="240" w:lineRule="auto"/>
              <w:rPr>
                <w:rFonts w:ascii="Times New Roman" w:hAnsi="Times New Roman"/>
                <w:sz w:val="24"/>
                <w:szCs w:val="24"/>
                <w:lang w:val="ru-RU" w:eastAsia="ru-RU"/>
              </w:rPr>
            </w:pPr>
            <w:r w:rsidRPr="00323AA3">
              <w:rPr>
                <w:rFonts w:ascii="Times New Roman" w:hAnsi="Times New Roman"/>
                <w:sz w:val="24"/>
                <w:szCs w:val="24"/>
                <w:lang w:val="ru-RU" w:eastAsia="ru-RU"/>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sidRPr="00323AA3">
              <w:rPr>
                <w:rFonts w:ascii="Times New Roman" w:hAnsi="Times New Roman"/>
                <w:sz w:val="24"/>
                <w:szCs w:val="24"/>
                <w:lang w:val="ru-RU" w:eastAsia="ru-RU"/>
              </w:rPr>
              <w:softHyphen/>
              <w:t>то</w:t>
            </w:r>
            <w:r w:rsidRPr="00323AA3">
              <w:rPr>
                <w:rFonts w:ascii="Times New Roman" w:hAnsi="Times New Roman"/>
                <w:sz w:val="24"/>
                <w:szCs w:val="24"/>
                <w:lang w:val="ru-RU" w:eastAsia="ru-RU"/>
              </w:rPr>
              <w:softHyphen/>
              <w:t>да экспертной оценки, который представляет собой процедуру оценки ре</w:t>
            </w:r>
            <w:r w:rsidRPr="00323AA3">
              <w:rPr>
                <w:rFonts w:ascii="Times New Roman" w:hAnsi="Times New Roman"/>
                <w:sz w:val="24"/>
                <w:szCs w:val="24"/>
                <w:lang w:val="ru-RU" w:eastAsia="ru-RU"/>
              </w:rPr>
              <w:softHyphen/>
              <w:t>зуль</w:t>
            </w:r>
            <w:r w:rsidRPr="00323AA3">
              <w:rPr>
                <w:rFonts w:ascii="Times New Roman" w:hAnsi="Times New Roman"/>
                <w:sz w:val="24"/>
                <w:szCs w:val="24"/>
                <w:lang w:val="ru-RU" w:eastAsia="ru-RU"/>
              </w:rPr>
              <w:softHyphen/>
              <w:t>та</w:t>
            </w:r>
            <w:r w:rsidRPr="00323AA3">
              <w:rPr>
                <w:rFonts w:ascii="Times New Roman" w:hAnsi="Times New Roman"/>
                <w:sz w:val="24"/>
                <w:szCs w:val="24"/>
                <w:lang w:val="ru-RU" w:eastAsia="ru-RU"/>
              </w:rPr>
              <w:softHyphen/>
              <w:t>тов на основе мнений группы специалистов (экспертов). Состав экспертной гру</w:t>
            </w:r>
            <w:r w:rsidRPr="00323AA3">
              <w:rPr>
                <w:rFonts w:ascii="Times New Roman" w:hAnsi="Times New Roman"/>
                <w:sz w:val="24"/>
                <w:szCs w:val="24"/>
                <w:lang w:val="ru-RU" w:eastAsia="ru-RU"/>
              </w:rPr>
              <w:softHyphen/>
              <w:t>п</w:t>
            </w:r>
            <w:r w:rsidRPr="00323AA3">
              <w:rPr>
                <w:rFonts w:ascii="Times New Roman" w:hAnsi="Times New Roman"/>
                <w:sz w:val="24"/>
                <w:szCs w:val="24"/>
                <w:lang w:val="ru-RU" w:eastAsia="ru-RU"/>
              </w:rPr>
              <w:softHyphen/>
              <w:t>пы определяется общеобразовательной организацией и включает пе</w:t>
            </w:r>
            <w:r w:rsidRPr="00323AA3">
              <w:rPr>
                <w:rFonts w:ascii="Times New Roman" w:hAnsi="Times New Roman"/>
                <w:sz w:val="24"/>
                <w:szCs w:val="24"/>
                <w:lang w:val="ru-RU" w:eastAsia="ru-RU"/>
              </w:rPr>
              <w:softHyphen/>
              <w:t>да</w:t>
            </w:r>
            <w:r w:rsidRPr="00323AA3">
              <w:rPr>
                <w:rFonts w:ascii="Times New Roman" w:hAnsi="Times New Roman"/>
                <w:sz w:val="24"/>
                <w:szCs w:val="24"/>
                <w:lang w:val="ru-RU" w:eastAsia="ru-RU"/>
              </w:rPr>
              <w:softHyphen/>
              <w:t>го</w:t>
            </w:r>
            <w:r w:rsidRPr="00323AA3">
              <w:rPr>
                <w:rFonts w:ascii="Times New Roman" w:hAnsi="Times New Roman"/>
                <w:sz w:val="24"/>
                <w:szCs w:val="24"/>
                <w:lang w:val="ru-RU" w:eastAsia="ru-RU"/>
              </w:rPr>
              <w:softHyphen/>
              <w:t>ги</w:t>
            </w:r>
            <w:r w:rsidRPr="00323AA3">
              <w:rPr>
                <w:rFonts w:ascii="Times New Roman" w:hAnsi="Times New Roman"/>
                <w:sz w:val="24"/>
                <w:szCs w:val="24"/>
                <w:lang w:val="ru-RU" w:eastAsia="ru-RU"/>
              </w:rPr>
              <w:softHyphen/>
              <w:t>чес</w:t>
            </w:r>
            <w:r w:rsidRPr="00323AA3">
              <w:rPr>
                <w:rFonts w:ascii="Times New Roman" w:hAnsi="Times New Roman"/>
                <w:sz w:val="24"/>
                <w:szCs w:val="24"/>
                <w:lang w:val="ru-RU" w:eastAsia="ru-RU"/>
              </w:rPr>
              <w:softHyphen/>
              <w:t>ких и медицинских работников (учителей, воспитателей, учителей-логопедов, пе</w:t>
            </w:r>
            <w:r w:rsidRPr="00323AA3">
              <w:rPr>
                <w:rFonts w:ascii="Times New Roman" w:hAnsi="Times New Roman"/>
                <w:sz w:val="24"/>
                <w:szCs w:val="24"/>
                <w:lang w:val="ru-RU" w:eastAsia="ru-RU"/>
              </w:rPr>
              <w:softHyphen/>
              <w:t>дагогов-психологов, социальных педагогов, врача невролога, психиатра, педиатра), которые хорошо знают ученика. Для полноты оценки лич</w:t>
            </w:r>
            <w:r w:rsidRPr="00323AA3">
              <w:rPr>
                <w:rFonts w:ascii="Times New Roman" w:hAnsi="Times New Roman"/>
                <w:sz w:val="24"/>
                <w:szCs w:val="24"/>
                <w:lang w:val="ru-RU" w:eastAsia="ru-RU"/>
              </w:rPr>
              <w:softHyphen/>
              <w:t>ностных результатов освоения обу</w:t>
            </w:r>
            <w:r w:rsidRPr="00323AA3">
              <w:rPr>
                <w:rFonts w:ascii="Times New Roman" w:hAnsi="Times New Roman"/>
                <w:sz w:val="24"/>
                <w:szCs w:val="24"/>
                <w:lang w:val="ru-RU" w:eastAsia="ru-RU"/>
              </w:rPr>
              <w:softHyphen/>
              <w:t>чающимися АООП сле</w:t>
            </w:r>
            <w:r w:rsidRPr="00323AA3">
              <w:rPr>
                <w:rFonts w:ascii="Times New Roman" w:hAnsi="Times New Roman"/>
                <w:sz w:val="24"/>
                <w:szCs w:val="24"/>
                <w:lang w:val="ru-RU" w:eastAsia="ru-RU"/>
              </w:rPr>
              <w:softHyphen/>
              <w:t>ду</w:t>
            </w:r>
            <w:r w:rsidRPr="00323AA3">
              <w:rPr>
                <w:rFonts w:ascii="Times New Roman" w:hAnsi="Times New Roman"/>
                <w:sz w:val="24"/>
                <w:szCs w:val="24"/>
                <w:lang w:val="ru-RU" w:eastAsia="ru-RU"/>
              </w:rPr>
              <w:softHyphen/>
              <w:t>ет учитывать мнение родителей (законных представителей), поскольку ос</w:t>
            </w:r>
            <w:r w:rsidRPr="00323AA3">
              <w:rPr>
                <w:rFonts w:ascii="Times New Roman" w:hAnsi="Times New Roman"/>
                <w:sz w:val="24"/>
                <w:szCs w:val="24"/>
                <w:lang w:val="ru-RU" w:eastAsia="ru-RU"/>
              </w:rPr>
              <w:softHyphen/>
              <w:t>но</w:t>
            </w:r>
            <w:r w:rsidRPr="00323AA3">
              <w:rPr>
                <w:rFonts w:ascii="Times New Roman" w:hAnsi="Times New Roman"/>
                <w:sz w:val="24"/>
                <w:szCs w:val="24"/>
                <w:lang w:val="ru-RU" w:eastAsia="ru-RU"/>
              </w:rPr>
              <w:softHyphen/>
              <w:t>вой оценки служит анализ изменений поведения обучающегося в по</w:t>
            </w:r>
            <w:r w:rsidRPr="00323AA3">
              <w:rPr>
                <w:rFonts w:ascii="Times New Roman" w:hAnsi="Times New Roman"/>
                <w:sz w:val="24"/>
                <w:szCs w:val="24"/>
                <w:lang w:val="ru-RU" w:eastAsia="ru-RU"/>
              </w:rPr>
              <w:softHyphen/>
              <w:t>в</w:t>
            </w:r>
            <w:r w:rsidRPr="00323AA3">
              <w:rPr>
                <w:rFonts w:ascii="Times New Roman" w:hAnsi="Times New Roman"/>
                <w:sz w:val="24"/>
                <w:szCs w:val="24"/>
                <w:lang w:val="ru-RU" w:eastAsia="ru-RU"/>
              </w:rPr>
              <w:softHyphen/>
              <w:t>се</w:t>
            </w:r>
            <w:r w:rsidRPr="00323AA3">
              <w:rPr>
                <w:rFonts w:ascii="Times New Roman" w:hAnsi="Times New Roman"/>
                <w:sz w:val="24"/>
                <w:szCs w:val="24"/>
                <w:lang w:val="ru-RU" w:eastAsia="ru-RU"/>
              </w:rPr>
              <w:softHyphen/>
              <w:t>д</w:t>
            </w:r>
            <w:r w:rsidRPr="00323AA3">
              <w:rPr>
                <w:rFonts w:ascii="Times New Roman" w:hAnsi="Times New Roman"/>
                <w:sz w:val="24"/>
                <w:szCs w:val="24"/>
                <w:lang w:val="ru-RU" w:eastAsia="ru-RU"/>
              </w:rPr>
              <w:softHyphen/>
              <w:t>нев</w:t>
            </w:r>
            <w:r w:rsidRPr="00323AA3">
              <w:rPr>
                <w:rFonts w:ascii="Times New Roman" w:hAnsi="Times New Roman"/>
                <w:sz w:val="24"/>
                <w:szCs w:val="24"/>
                <w:lang w:val="ru-RU" w:eastAsia="ru-RU"/>
              </w:rPr>
              <w:softHyphen/>
              <w:t>ной жизни в различных социальных средах (школьной и семейной).</w:t>
            </w:r>
            <w:r w:rsidRPr="00323AA3">
              <w:rPr>
                <w:rFonts w:ascii="Times New Roman" w:hAnsi="Times New Roman"/>
                <w:sz w:val="24"/>
                <w:szCs w:val="24"/>
                <w:lang w:eastAsia="ru-RU"/>
              </w:rPr>
              <w:t> </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Ре</w:t>
            </w:r>
            <w:r w:rsidRPr="00323AA3">
              <w:rPr>
                <w:rFonts w:ascii="Times New Roman" w:hAnsi="Times New Roman"/>
                <w:sz w:val="24"/>
                <w:szCs w:val="24"/>
                <w:lang w:val="ru-RU" w:eastAsia="ru-RU"/>
              </w:rPr>
              <w:softHyphen/>
              <w:t>зуль</w:t>
            </w:r>
            <w:r w:rsidRPr="00323AA3">
              <w:rPr>
                <w:rFonts w:ascii="Times New Roman" w:hAnsi="Times New Roman"/>
                <w:sz w:val="24"/>
                <w:szCs w:val="24"/>
                <w:lang w:val="ru-RU" w:eastAsia="ru-RU"/>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sidRPr="00323AA3">
              <w:rPr>
                <w:rFonts w:ascii="Times New Roman" w:hAnsi="Times New Roman"/>
                <w:sz w:val="24"/>
                <w:szCs w:val="24"/>
                <w:lang w:val="ru-RU" w:eastAsia="ru-RU"/>
              </w:rPr>
              <w:softHyphen/>
              <w:t>с</w:t>
            </w:r>
            <w:r w:rsidRPr="00323AA3">
              <w:rPr>
                <w:rFonts w:ascii="Times New Roman" w:hAnsi="Times New Roman"/>
                <w:sz w:val="24"/>
                <w:szCs w:val="24"/>
                <w:lang w:val="ru-RU" w:eastAsia="ru-RU"/>
              </w:rPr>
              <w:softHyphen/>
              <w:t>пер</w:t>
            </w:r>
            <w:r w:rsidRPr="00323AA3">
              <w:rPr>
                <w:rFonts w:ascii="Times New Roman" w:hAnsi="Times New Roman"/>
                <w:sz w:val="24"/>
                <w:szCs w:val="24"/>
                <w:lang w:val="ru-RU" w:eastAsia="ru-RU"/>
              </w:rPr>
              <w:softHyphen/>
              <w:t>т</w:t>
            </w:r>
            <w:r w:rsidRPr="00323AA3">
              <w:rPr>
                <w:rFonts w:ascii="Times New Roman" w:hAnsi="Times New Roman"/>
                <w:sz w:val="24"/>
                <w:szCs w:val="24"/>
                <w:lang w:val="ru-RU" w:eastAsia="ru-RU"/>
              </w:rPr>
              <w:softHyphen/>
              <w:t>ной группе для выработки ориентиров в описании динамики развития социальной (жиз</w:t>
            </w:r>
            <w:r w:rsidRPr="00323AA3">
              <w:rPr>
                <w:rFonts w:ascii="Times New Roman" w:hAnsi="Times New Roman"/>
                <w:sz w:val="24"/>
                <w:szCs w:val="24"/>
                <w:lang w:val="ru-RU" w:eastAsia="ru-RU"/>
              </w:rPr>
              <w:softHyphen/>
              <w:t>нен</w:t>
            </w:r>
            <w:r w:rsidRPr="00323AA3">
              <w:rPr>
                <w:rFonts w:ascii="Times New Roman" w:hAnsi="Times New Roman"/>
                <w:sz w:val="24"/>
                <w:szCs w:val="24"/>
                <w:lang w:val="ru-RU" w:eastAsia="ru-RU"/>
              </w:rPr>
              <w:softHyphen/>
              <w:t>ной) компетенции ребенка.</w:t>
            </w:r>
            <w:r w:rsidRPr="00323AA3">
              <w:rPr>
                <w:rFonts w:ascii="Times New Roman" w:hAnsi="Times New Roman"/>
                <w:sz w:val="24"/>
                <w:szCs w:val="24"/>
                <w:lang w:eastAsia="ru-RU"/>
              </w:rPr>
              <w:t> </w:t>
            </w:r>
            <w:r w:rsidRPr="00323AA3">
              <w:rPr>
                <w:rFonts w:ascii="Times New Roman" w:hAnsi="Times New Roman"/>
                <w:sz w:val="24"/>
                <w:szCs w:val="24"/>
                <w:lang w:val="ru-RU" w:eastAsia="ru-RU"/>
              </w:rPr>
              <w:t>Результаты оценки личностных достижений за</w:t>
            </w:r>
            <w:r w:rsidRPr="00323AA3">
              <w:rPr>
                <w:rFonts w:ascii="Times New Roman" w:hAnsi="Times New Roman"/>
                <w:sz w:val="24"/>
                <w:szCs w:val="24"/>
                <w:lang w:val="ru-RU" w:eastAsia="ru-RU"/>
              </w:rPr>
              <w:softHyphen/>
              <w:t>но</w:t>
            </w:r>
            <w:r w:rsidRPr="00323AA3">
              <w:rPr>
                <w:rFonts w:ascii="Times New Roman" w:hAnsi="Times New Roman"/>
                <w:sz w:val="24"/>
                <w:szCs w:val="24"/>
                <w:lang w:val="ru-RU" w:eastAsia="ru-RU"/>
              </w:rPr>
              <w:softHyphen/>
              <w:t>сят</w:t>
            </w:r>
            <w:r w:rsidRPr="00323AA3">
              <w:rPr>
                <w:rFonts w:ascii="Times New Roman" w:hAnsi="Times New Roman"/>
                <w:sz w:val="24"/>
                <w:szCs w:val="24"/>
                <w:lang w:val="ru-RU" w:eastAsia="ru-RU"/>
              </w:rPr>
              <w:softHyphen/>
              <w:t>ся в индивидуальную карту развития обучающегося (дневник наблюдений), что позволяет не толь</w:t>
            </w:r>
            <w:r w:rsidRPr="00323AA3">
              <w:rPr>
                <w:rFonts w:ascii="Times New Roman" w:hAnsi="Times New Roman"/>
                <w:sz w:val="24"/>
                <w:szCs w:val="24"/>
                <w:lang w:val="ru-RU" w:eastAsia="ru-RU"/>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323AA3">
              <w:rPr>
                <w:rFonts w:ascii="Times New Roman" w:hAnsi="Times New Roman"/>
                <w:sz w:val="24"/>
                <w:szCs w:val="24"/>
                <w:lang w:val="ru-RU" w:eastAsia="ru-RU"/>
              </w:rPr>
              <w:softHyphen/>
              <w:t>петенциям.</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Основной формой работы участников экспертной группы является психолого-медико-педагогический консилиум.</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i/>
                <w:iCs/>
                <w:sz w:val="24"/>
                <w:szCs w:val="24"/>
                <w:lang w:val="ru-RU" w:eastAsia="ru-RU"/>
              </w:rPr>
              <w:t>Предметные результаты</w:t>
            </w:r>
            <w:r w:rsidRPr="00323AA3">
              <w:rPr>
                <w:rFonts w:ascii="Times New Roman" w:hAnsi="Times New Roman"/>
                <w:sz w:val="24"/>
                <w:szCs w:val="24"/>
                <w:lang w:eastAsia="ru-RU"/>
              </w:rPr>
              <w:t> </w:t>
            </w:r>
            <w:r w:rsidRPr="00323AA3">
              <w:rPr>
                <w:rFonts w:ascii="Times New Roman" w:hAnsi="Times New Roman"/>
                <w:sz w:val="24"/>
                <w:szCs w:val="24"/>
                <w:lang w:val="ru-RU" w:eastAsia="ru-RU"/>
              </w:rPr>
              <w:t xml:space="preserve">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r>
              <w:rPr>
                <w:rFonts w:ascii="Times New Roman" w:hAnsi="Times New Roman"/>
                <w:sz w:val="24"/>
                <w:szCs w:val="24"/>
                <w:lang w:val="ru-RU" w:eastAsia="ru-RU"/>
              </w:rPr>
              <w:t xml:space="preserve">                                                 </w:t>
            </w:r>
            <w:r w:rsidRPr="00323AA3">
              <w:rPr>
                <w:rFonts w:ascii="Times New Roman" w:hAnsi="Times New Roman"/>
                <w:i/>
                <w:iCs/>
                <w:sz w:val="24"/>
                <w:szCs w:val="24"/>
                <w:u w:val="single"/>
                <w:lang w:val="ru-RU" w:eastAsia="ru-RU"/>
              </w:rPr>
              <w:t>Оценка предметных результатов</w:t>
            </w:r>
            <w:r w:rsidRPr="00323AA3">
              <w:rPr>
                <w:rFonts w:ascii="Times New Roman" w:hAnsi="Times New Roman"/>
                <w:i/>
                <w:iCs/>
                <w:sz w:val="24"/>
                <w:szCs w:val="24"/>
                <w:u w:val="single"/>
                <w:lang w:eastAsia="ru-RU"/>
              </w:rPr>
              <w:t> </w:t>
            </w:r>
            <w:r w:rsidRPr="00323AA3">
              <w:rPr>
                <w:rFonts w:ascii="Times New Roman" w:hAnsi="Times New Roman"/>
                <w:i/>
                <w:iCs/>
                <w:sz w:val="24"/>
                <w:szCs w:val="24"/>
                <w:u w:val="single"/>
                <w:lang w:val="ru-RU" w:eastAsia="ru-RU"/>
              </w:rPr>
              <w:t xml:space="preserve"> начинается со второго полугодия</w:t>
            </w:r>
            <w:r w:rsidRPr="00323AA3">
              <w:rPr>
                <w:rFonts w:ascii="Times New Roman" w:hAnsi="Times New Roman"/>
                <w:i/>
                <w:iCs/>
                <w:sz w:val="24"/>
                <w:szCs w:val="24"/>
                <w:u w:val="single"/>
                <w:lang w:eastAsia="ru-RU"/>
              </w:rPr>
              <w:t> II</w:t>
            </w:r>
            <w:r w:rsidRPr="00323AA3">
              <w:rPr>
                <w:rFonts w:ascii="Times New Roman" w:hAnsi="Times New Roman"/>
                <w:i/>
                <w:iCs/>
                <w:sz w:val="24"/>
                <w:szCs w:val="24"/>
                <w:u w:val="single"/>
                <w:lang w:val="ru-RU" w:eastAsia="ru-RU"/>
              </w:rPr>
              <w:t>-го класса,</w:t>
            </w:r>
            <w:r w:rsidRPr="00323AA3">
              <w:rPr>
                <w:rFonts w:ascii="Times New Roman" w:hAnsi="Times New Roman"/>
                <w:sz w:val="24"/>
                <w:szCs w:val="24"/>
                <w:lang w:val="ru-RU" w:eastAsia="ru-RU"/>
              </w:rPr>
              <w:t xml:space="preserve"> т.</w:t>
            </w:r>
            <w:r w:rsidRPr="00323AA3">
              <w:rPr>
                <w:rFonts w:ascii="Times New Roman" w:hAnsi="Times New Roman"/>
                <w:sz w:val="24"/>
                <w:szCs w:val="24"/>
                <w:lang w:eastAsia="ru-RU"/>
              </w:rPr>
              <w:t> </w:t>
            </w:r>
            <w:r w:rsidRPr="00323AA3">
              <w:rPr>
                <w:rFonts w:ascii="Times New Roman" w:hAnsi="Times New Roman"/>
                <w:sz w:val="24"/>
                <w:szCs w:val="24"/>
                <w:lang w:val="ru-RU" w:eastAsia="ru-RU"/>
              </w:rPr>
              <w:t>е.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73179">
              <w:rPr>
                <w:rFonts w:ascii="Times New Roman" w:hAnsi="Times New Roman"/>
                <w:b/>
                <w:sz w:val="24"/>
                <w:szCs w:val="24"/>
                <w:lang w:val="ru-RU" w:eastAsia="ru-RU"/>
              </w:rPr>
              <w:t>Во время обучения в первом подготовительном и</w:t>
            </w:r>
            <w:r w:rsidRPr="00473179">
              <w:rPr>
                <w:rFonts w:ascii="Times New Roman" w:hAnsi="Times New Roman"/>
                <w:b/>
                <w:sz w:val="24"/>
                <w:szCs w:val="24"/>
                <w:lang w:eastAsia="ru-RU"/>
              </w:rPr>
              <w:t> I</w:t>
            </w:r>
            <w:r w:rsidRPr="00473179">
              <w:rPr>
                <w:rFonts w:ascii="Times New Roman" w:hAnsi="Times New Roman"/>
                <w:b/>
                <w:sz w:val="24"/>
                <w:szCs w:val="24"/>
                <w:lang w:val="ru-RU" w:eastAsia="ru-RU"/>
              </w:rPr>
              <w:t>-м классах, а также в течение первого полугодия</w:t>
            </w:r>
            <w:r w:rsidRPr="00473179">
              <w:rPr>
                <w:rFonts w:ascii="Times New Roman" w:hAnsi="Times New Roman"/>
                <w:b/>
                <w:sz w:val="24"/>
                <w:szCs w:val="24"/>
                <w:lang w:eastAsia="ru-RU"/>
              </w:rPr>
              <w:t> II</w:t>
            </w:r>
            <w:r w:rsidRPr="00473179">
              <w:rPr>
                <w:rFonts w:ascii="Times New Roman" w:hAnsi="Times New Roman"/>
                <w:b/>
                <w:sz w:val="24"/>
                <w:szCs w:val="24"/>
                <w:lang w:val="ru-RU" w:eastAsia="ru-RU"/>
              </w:rPr>
              <w:t>-го класса целесообразно всячески поощрять и стимулировать работу уче</w:t>
            </w:r>
            <w:r w:rsidRPr="00473179">
              <w:rPr>
                <w:rFonts w:ascii="Times New Roman" w:hAnsi="Times New Roman"/>
                <w:b/>
                <w:sz w:val="24"/>
                <w:szCs w:val="24"/>
                <w:lang w:val="ru-RU" w:eastAsia="ru-RU"/>
              </w:rPr>
              <w:softHyphen/>
              <w:t>ников, используя только качественную оценку</w:t>
            </w:r>
            <w:r w:rsidRPr="00323AA3">
              <w:rPr>
                <w:rFonts w:ascii="Times New Roman" w:hAnsi="Times New Roman"/>
                <w:sz w:val="24"/>
                <w:szCs w:val="24"/>
                <w:lang w:val="ru-RU" w:eastAsia="ru-RU"/>
              </w:rPr>
              <w:t>. При этом не является при</w:t>
            </w:r>
            <w:r w:rsidRPr="00323AA3">
              <w:rPr>
                <w:rFonts w:ascii="Times New Roman" w:hAnsi="Times New Roman"/>
                <w:sz w:val="24"/>
                <w:szCs w:val="24"/>
                <w:lang w:val="ru-RU" w:eastAsia="ru-RU"/>
              </w:rPr>
              <w:softHyphen/>
              <w:t>н</w:t>
            </w:r>
            <w:r w:rsidRPr="00323AA3">
              <w:rPr>
                <w:rFonts w:ascii="Times New Roman" w:hAnsi="Times New Roman"/>
                <w:sz w:val="24"/>
                <w:szCs w:val="24"/>
                <w:lang w:val="ru-RU" w:eastAsia="ru-RU"/>
              </w:rPr>
              <w:softHyphen/>
              <w:t>ци</w:t>
            </w:r>
            <w:r w:rsidRPr="00323AA3">
              <w:rPr>
                <w:rFonts w:ascii="Times New Roman" w:hAnsi="Times New Roman"/>
                <w:sz w:val="24"/>
                <w:szCs w:val="24"/>
                <w:lang w:val="ru-RU" w:eastAsia="ru-RU"/>
              </w:rPr>
              <w:softHyphen/>
              <w:t>пи</w:t>
            </w:r>
            <w:r w:rsidRPr="00323AA3">
              <w:rPr>
                <w:rFonts w:ascii="Times New Roman" w:hAnsi="Times New Roman"/>
                <w:sz w:val="24"/>
                <w:szCs w:val="24"/>
                <w:lang w:val="ru-RU" w:eastAsia="ru-RU"/>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323AA3">
              <w:rPr>
                <w:rFonts w:ascii="Times New Roman" w:hAnsi="Times New Roman"/>
                <w:sz w:val="24"/>
                <w:szCs w:val="24"/>
                <w:lang w:val="ru-RU" w:eastAsia="ru-RU"/>
              </w:rPr>
              <w:softHyphen/>
              <w:t>я</w:t>
            </w:r>
            <w:r w:rsidRPr="00323AA3">
              <w:rPr>
                <w:rFonts w:ascii="Times New Roman" w:hAnsi="Times New Roman"/>
                <w:sz w:val="24"/>
                <w:szCs w:val="24"/>
                <w:lang w:val="ru-RU" w:eastAsia="ru-RU"/>
              </w:rPr>
              <w:softHyphen/>
              <w:t>тель</w:t>
            </w:r>
            <w:r w:rsidRPr="00323AA3">
              <w:rPr>
                <w:rFonts w:ascii="Times New Roman" w:hAnsi="Times New Roman"/>
                <w:sz w:val="24"/>
                <w:szCs w:val="24"/>
                <w:lang w:val="ru-RU" w:eastAsia="ru-RU"/>
              </w:rPr>
              <w:softHyphen/>
              <w:t>нос</w:t>
            </w:r>
            <w:r w:rsidRPr="00323AA3">
              <w:rPr>
                <w:rFonts w:ascii="Times New Roman" w:hAnsi="Times New Roman"/>
                <w:sz w:val="24"/>
                <w:szCs w:val="24"/>
                <w:lang w:val="ru-RU" w:eastAsia="ru-RU"/>
              </w:rPr>
              <w:softHyphen/>
              <w:t>ти, одной из которых является способность ее осуществления не только под прямым и непосредственным руководством и ко</w:t>
            </w:r>
            <w:r w:rsidRPr="00323AA3">
              <w:rPr>
                <w:rFonts w:ascii="Times New Roman" w:hAnsi="Times New Roman"/>
                <w:sz w:val="24"/>
                <w:szCs w:val="24"/>
                <w:lang w:val="ru-RU" w:eastAsia="ru-RU"/>
              </w:rPr>
              <w:softHyphen/>
              <w:t>н</w:t>
            </w:r>
            <w:r w:rsidRPr="00323AA3">
              <w:rPr>
                <w:rFonts w:ascii="Times New Roman" w:hAnsi="Times New Roman"/>
                <w:sz w:val="24"/>
                <w:szCs w:val="24"/>
                <w:lang w:val="ru-RU" w:eastAsia="ru-RU"/>
              </w:rPr>
              <w:softHyphen/>
              <w:t>т</w:t>
            </w:r>
            <w:r w:rsidRPr="00323AA3">
              <w:rPr>
                <w:rFonts w:ascii="Times New Roman" w:hAnsi="Times New Roman"/>
                <w:sz w:val="24"/>
                <w:szCs w:val="24"/>
                <w:lang w:val="ru-RU" w:eastAsia="ru-RU"/>
              </w:rPr>
              <w:softHyphen/>
              <w:t>ро</w:t>
            </w:r>
            <w:r w:rsidRPr="00323AA3">
              <w:rPr>
                <w:rFonts w:ascii="Times New Roman" w:hAnsi="Times New Roman"/>
                <w:sz w:val="24"/>
                <w:szCs w:val="24"/>
                <w:lang w:val="ru-RU" w:eastAsia="ru-RU"/>
              </w:rPr>
              <w:softHyphen/>
              <w:t>лем учителя, но и с определенной долей самостоятельности во взаимодействии с учителем и одноклассниками.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В целом оценка достижения обучающимися пред</w:t>
            </w:r>
            <w:r w:rsidRPr="00323AA3">
              <w:rPr>
                <w:rFonts w:ascii="Times New Roman" w:hAnsi="Times New Roman"/>
                <w:sz w:val="24"/>
                <w:szCs w:val="24"/>
                <w:lang w:val="ru-RU" w:eastAsia="ru-RU"/>
              </w:rPr>
              <w:softHyphen/>
              <w:t>метных результатов должна базироваться на принципах ин</w:t>
            </w:r>
            <w:r w:rsidRPr="00323AA3">
              <w:rPr>
                <w:rFonts w:ascii="Times New Roman" w:hAnsi="Times New Roman"/>
                <w:sz w:val="24"/>
                <w:szCs w:val="24"/>
                <w:lang w:val="ru-RU" w:eastAsia="ru-RU"/>
              </w:rPr>
              <w:softHyphen/>
              <w:t>ди</w:t>
            </w:r>
            <w:r w:rsidRPr="00323AA3">
              <w:rPr>
                <w:rFonts w:ascii="Times New Roman" w:hAnsi="Times New Roman"/>
                <w:sz w:val="24"/>
                <w:szCs w:val="24"/>
                <w:lang w:val="ru-RU" w:eastAsia="ru-RU"/>
              </w:rPr>
              <w:softHyphen/>
              <w:t>ви</w:t>
            </w:r>
            <w:r w:rsidRPr="00323AA3">
              <w:rPr>
                <w:rFonts w:ascii="Times New Roman" w:hAnsi="Times New Roman"/>
                <w:sz w:val="24"/>
                <w:szCs w:val="24"/>
                <w:lang w:val="ru-RU" w:eastAsia="ru-RU"/>
              </w:rPr>
              <w:softHyphen/>
              <w:t>ду</w:t>
            </w:r>
            <w:r w:rsidRPr="00323AA3">
              <w:rPr>
                <w:rFonts w:ascii="Times New Roman" w:hAnsi="Times New Roman"/>
                <w:sz w:val="24"/>
                <w:szCs w:val="24"/>
                <w:lang w:val="ru-RU" w:eastAsia="ru-RU"/>
              </w:rPr>
              <w:softHyphen/>
              <w:t>аль</w:t>
            </w:r>
            <w:r w:rsidRPr="00323AA3">
              <w:rPr>
                <w:rFonts w:ascii="Times New Roman" w:hAnsi="Times New Roman"/>
                <w:sz w:val="24"/>
                <w:szCs w:val="24"/>
                <w:lang w:val="ru-RU" w:eastAsia="ru-RU"/>
              </w:rPr>
              <w:softHyphen/>
              <w:t>но</w:t>
            </w:r>
            <w:r w:rsidRPr="00323AA3">
              <w:rPr>
                <w:rFonts w:ascii="Times New Roman" w:hAnsi="Times New Roman"/>
                <w:sz w:val="24"/>
                <w:szCs w:val="24"/>
                <w:lang w:val="ru-RU" w:eastAsia="ru-RU"/>
              </w:rPr>
              <w:softHyphen/>
              <w:t>го и дифференцированного подходов. Усвоенные обу</w:t>
            </w:r>
            <w:r w:rsidRPr="00323AA3">
              <w:rPr>
                <w:rFonts w:ascii="Times New Roman" w:hAnsi="Times New Roman"/>
                <w:sz w:val="24"/>
                <w:szCs w:val="24"/>
                <w:lang w:val="ru-RU" w:eastAsia="ru-RU"/>
              </w:rPr>
              <w:softHyphen/>
              <w:t>ча</w:t>
            </w:r>
            <w:r w:rsidRPr="00323AA3">
              <w:rPr>
                <w:rFonts w:ascii="Times New Roman" w:hAnsi="Times New Roman"/>
                <w:sz w:val="24"/>
                <w:szCs w:val="24"/>
                <w:lang w:val="ru-RU" w:eastAsia="ru-RU"/>
              </w:rPr>
              <w:softHyphen/>
              <w:t>ющимися даже незначительные по объему и эле</w:t>
            </w:r>
            <w:r w:rsidRPr="00323AA3">
              <w:rPr>
                <w:rFonts w:ascii="Times New Roman" w:hAnsi="Times New Roman"/>
                <w:sz w:val="24"/>
                <w:szCs w:val="24"/>
                <w:lang w:val="ru-RU" w:eastAsia="ru-RU"/>
              </w:rPr>
              <w:softHyphen/>
              <w:t>мен</w:t>
            </w:r>
            <w:r w:rsidRPr="00323AA3">
              <w:rPr>
                <w:rFonts w:ascii="Times New Roman" w:hAnsi="Times New Roman"/>
                <w:sz w:val="24"/>
                <w:szCs w:val="24"/>
                <w:lang w:val="ru-RU" w:eastAsia="ru-RU"/>
              </w:rPr>
              <w:softHyphen/>
              <w:t>тарные по содержанию знания и умения должны выполнять кор</w:t>
            </w:r>
            <w:r w:rsidRPr="00323AA3">
              <w:rPr>
                <w:rFonts w:ascii="Times New Roman" w:hAnsi="Times New Roman"/>
                <w:sz w:val="24"/>
                <w:szCs w:val="24"/>
                <w:lang w:val="ru-RU" w:eastAsia="ru-RU"/>
              </w:rPr>
              <w:softHyphen/>
              <w:t>рек</w:t>
            </w:r>
            <w:r w:rsidRPr="00323AA3">
              <w:rPr>
                <w:rFonts w:ascii="Times New Roman" w:hAnsi="Times New Roman"/>
                <w:sz w:val="24"/>
                <w:szCs w:val="24"/>
                <w:lang w:val="ru-RU" w:eastAsia="ru-RU"/>
              </w:rPr>
              <w:softHyphen/>
              <w:t>ци</w:t>
            </w:r>
            <w:r w:rsidRPr="00323AA3">
              <w:rPr>
                <w:rFonts w:ascii="Times New Roman" w:hAnsi="Times New Roman"/>
                <w:sz w:val="24"/>
                <w:szCs w:val="24"/>
                <w:lang w:val="ru-RU" w:eastAsia="ru-RU"/>
              </w:rPr>
              <w:softHyphen/>
              <w:t>он</w:t>
            </w:r>
            <w:r w:rsidRPr="00323AA3">
              <w:rPr>
                <w:rFonts w:ascii="Times New Roman" w:hAnsi="Times New Roman"/>
                <w:sz w:val="24"/>
                <w:szCs w:val="24"/>
                <w:lang w:val="ru-RU" w:eastAsia="ru-RU"/>
              </w:rPr>
              <w:softHyphen/>
              <w:t>но-раз</w:t>
            </w:r>
            <w:r w:rsidRPr="00323AA3">
              <w:rPr>
                <w:rFonts w:ascii="Times New Roman" w:hAnsi="Times New Roman"/>
                <w:sz w:val="24"/>
                <w:szCs w:val="24"/>
                <w:lang w:val="ru-RU" w:eastAsia="ru-RU"/>
              </w:rPr>
              <w:softHyphen/>
              <w:t>ви</w:t>
            </w:r>
            <w:r w:rsidRPr="00323AA3">
              <w:rPr>
                <w:rFonts w:ascii="Times New Roman" w:hAnsi="Times New Roman"/>
                <w:sz w:val="24"/>
                <w:szCs w:val="24"/>
                <w:lang w:val="ru-RU" w:eastAsia="ru-RU"/>
              </w:rPr>
              <w:softHyphen/>
              <w:t>ва</w:t>
            </w:r>
            <w:r w:rsidRPr="00323AA3">
              <w:rPr>
                <w:rFonts w:ascii="Times New Roman" w:hAnsi="Times New Roman"/>
                <w:sz w:val="24"/>
                <w:szCs w:val="24"/>
                <w:lang w:val="ru-RU" w:eastAsia="ru-RU"/>
              </w:rPr>
              <w:softHyphen/>
              <w:t>ю</w:t>
            </w:r>
            <w:r w:rsidRPr="00323AA3">
              <w:rPr>
                <w:rFonts w:ascii="Times New Roman" w:hAnsi="Times New Roman"/>
                <w:sz w:val="24"/>
                <w:szCs w:val="24"/>
                <w:lang w:val="ru-RU" w:eastAsia="ru-RU"/>
              </w:rPr>
              <w:softHyphen/>
              <w:t>щую функцию, поскольку они играют определенную роль в становлении лич</w:t>
            </w:r>
            <w:r w:rsidRPr="00323AA3">
              <w:rPr>
                <w:rFonts w:ascii="Times New Roman" w:hAnsi="Times New Roman"/>
                <w:sz w:val="24"/>
                <w:szCs w:val="24"/>
                <w:lang w:val="ru-RU" w:eastAsia="ru-RU"/>
              </w:rPr>
              <w:softHyphen/>
              <w:t>нос</w:t>
            </w:r>
            <w:r w:rsidRPr="00323AA3">
              <w:rPr>
                <w:rFonts w:ascii="Times New Roman" w:hAnsi="Times New Roman"/>
                <w:sz w:val="24"/>
                <w:szCs w:val="24"/>
                <w:lang w:val="ru-RU" w:eastAsia="ru-RU"/>
              </w:rPr>
              <w:softHyphen/>
              <w:t>ти ученика и овладении им социальным опытом.</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Для преодоления формального подхода в оценивании предметных ре</w:t>
            </w:r>
            <w:r w:rsidRPr="00323AA3">
              <w:rPr>
                <w:rFonts w:ascii="Times New Roman" w:hAnsi="Times New Roman"/>
                <w:sz w:val="24"/>
                <w:szCs w:val="24"/>
                <w:lang w:val="ru-RU" w:eastAsia="ru-RU"/>
              </w:rPr>
              <w:softHyphen/>
              <w:t>зуль</w:t>
            </w:r>
            <w:r w:rsidRPr="00323AA3">
              <w:rPr>
                <w:rFonts w:ascii="Times New Roman" w:hAnsi="Times New Roman"/>
                <w:sz w:val="24"/>
                <w:szCs w:val="24"/>
                <w:lang w:val="ru-RU" w:eastAsia="ru-RU"/>
              </w:rPr>
              <w:softHyphen/>
              <w:t>татов освоения АООП обуча</w:t>
            </w:r>
            <w:r w:rsidRPr="00323AA3">
              <w:rPr>
                <w:rFonts w:ascii="Times New Roman" w:hAnsi="Times New Roman"/>
                <w:sz w:val="24"/>
                <w:szCs w:val="24"/>
                <w:lang w:val="ru-RU" w:eastAsia="ru-RU"/>
              </w:rPr>
              <w:softHyphen/>
              <w:t>ю</w:t>
            </w:r>
            <w:r w:rsidRPr="00323AA3">
              <w:rPr>
                <w:rFonts w:ascii="Times New Roman" w:hAnsi="Times New Roman"/>
                <w:sz w:val="24"/>
                <w:szCs w:val="24"/>
                <w:lang w:val="ru-RU" w:eastAsia="ru-RU"/>
              </w:rPr>
              <w:softHyphen/>
              <w:t>щи</w:t>
            </w:r>
            <w:r w:rsidRPr="00323AA3">
              <w:rPr>
                <w:rFonts w:ascii="Times New Roman" w:hAnsi="Times New Roman"/>
                <w:sz w:val="24"/>
                <w:szCs w:val="24"/>
                <w:lang w:val="ru-RU" w:eastAsia="ru-RU"/>
              </w:rPr>
              <w:softHyphen/>
              <w:t>мися необходимо, что</w:t>
            </w:r>
            <w:r w:rsidRPr="00323AA3">
              <w:rPr>
                <w:rFonts w:ascii="Times New Roman" w:hAnsi="Times New Roman"/>
                <w:sz w:val="24"/>
                <w:szCs w:val="24"/>
                <w:lang w:val="ru-RU" w:eastAsia="ru-RU"/>
              </w:rPr>
              <w:softHyphen/>
              <w:t>бы балльная оценка свидетельствовала о качестве ус</w:t>
            </w:r>
            <w:r w:rsidRPr="00323AA3">
              <w:rPr>
                <w:rFonts w:ascii="Times New Roman" w:hAnsi="Times New Roman"/>
                <w:sz w:val="24"/>
                <w:szCs w:val="24"/>
                <w:lang w:val="ru-RU" w:eastAsia="ru-RU"/>
              </w:rPr>
              <w:softHyphen/>
              <w:t>во</w:t>
            </w:r>
            <w:r w:rsidRPr="00323AA3">
              <w:rPr>
                <w:rFonts w:ascii="Times New Roman" w:hAnsi="Times New Roman"/>
                <w:sz w:val="24"/>
                <w:szCs w:val="24"/>
                <w:lang w:val="ru-RU" w:eastAsia="ru-RU"/>
              </w:rPr>
              <w:softHyphen/>
              <w:t>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Таким образом, ус</w:t>
            </w:r>
            <w:r w:rsidRPr="00323AA3">
              <w:rPr>
                <w:rFonts w:ascii="Times New Roman" w:hAnsi="Times New Roman"/>
                <w:sz w:val="24"/>
                <w:szCs w:val="24"/>
                <w:lang w:val="ru-RU" w:eastAsia="ru-RU"/>
              </w:rPr>
              <w:softHyphen/>
              <w:t>во</w:t>
            </w:r>
            <w:r w:rsidRPr="00323AA3">
              <w:rPr>
                <w:rFonts w:ascii="Times New Roman" w:hAnsi="Times New Roman"/>
                <w:sz w:val="24"/>
                <w:szCs w:val="24"/>
                <w:lang w:val="ru-RU" w:eastAsia="ru-RU"/>
              </w:rPr>
              <w:softHyphen/>
              <w:t>енные предметные ре</w:t>
            </w:r>
            <w:r w:rsidRPr="00323AA3">
              <w:rPr>
                <w:rFonts w:ascii="Times New Roman" w:hAnsi="Times New Roman"/>
                <w:sz w:val="24"/>
                <w:szCs w:val="24"/>
                <w:lang w:val="ru-RU" w:eastAsia="ru-RU"/>
              </w:rPr>
              <w:softHyphen/>
              <w:t>зультаты могут быть оценены с точки зрения до</w:t>
            </w:r>
            <w:r w:rsidRPr="00323AA3">
              <w:rPr>
                <w:rFonts w:ascii="Times New Roman" w:hAnsi="Times New Roman"/>
                <w:sz w:val="24"/>
                <w:szCs w:val="24"/>
                <w:lang w:val="ru-RU" w:eastAsia="ru-RU"/>
              </w:rPr>
              <w:softHyphen/>
              <w:t>сто</w:t>
            </w:r>
            <w:r w:rsidRPr="00323AA3">
              <w:rPr>
                <w:rFonts w:ascii="Times New Roman" w:hAnsi="Times New Roman"/>
                <w:sz w:val="24"/>
                <w:szCs w:val="24"/>
                <w:lang w:val="ru-RU" w:eastAsia="ru-RU"/>
              </w:rPr>
              <w:softHyphen/>
              <w:t>вер</w:t>
            </w:r>
            <w:r w:rsidRPr="00323AA3">
              <w:rPr>
                <w:rFonts w:ascii="Times New Roman" w:hAnsi="Times New Roman"/>
                <w:sz w:val="24"/>
                <w:szCs w:val="24"/>
                <w:lang w:val="ru-RU" w:eastAsia="ru-RU"/>
              </w:rPr>
              <w:softHyphen/>
              <w:t>нос</w:t>
            </w:r>
            <w:r w:rsidRPr="00323AA3">
              <w:rPr>
                <w:rFonts w:ascii="Times New Roman" w:hAnsi="Times New Roman"/>
                <w:sz w:val="24"/>
                <w:szCs w:val="24"/>
                <w:lang w:val="ru-RU" w:eastAsia="ru-RU"/>
              </w:rPr>
              <w:softHyphen/>
              <w:t>ти как «верные» или «неверные». Критерий «верно» / «неверно» (правильность выполнения задания) сви</w:t>
            </w:r>
            <w:r w:rsidRPr="00323AA3">
              <w:rPr>
                <w:rFonts w:ascii="Times New Roman" w:hAnsi="Times New Roman"/>
                <w:sz w:val="24"/>
                <w:szCs w:val="24"/>
                <w:lang w:val="ru-RU" w:eastAsia="ru-RU"/>
              </w:rPr>
              <w:softHyphen/>
              <w:t>детельствует о частотности допущения тех или иных ошибок, возможных при</w:t>
            </w:r>
            <w:r w:rsidRPr="00323AA3">
              <w:rPr>
                <w:rFonts w:ascii="Times New Roman" w:hAnsi="Times New Roman"/>
                <w:sz w:val="24"/>
                <w:szCs w:val="24"/>
                <w:lang w:val="ru-RU" w:eastAsia="ru-RU"/>
              </w:rPr>
              <w:softHyphen/>
              <w:t>чинах их появления, способах их предупреждения или пре</w:t>
            </w:r>
            <w:r w:rsidRPr="00323AA3">
              <w:rPr>
                <w:rFonts w:ascii="Times New Roman" w:hAnsi="Times New Roman"/>
                <w:sz w:val="24"/>
                <w:szCs w:val="24"/>
                <w:lang w:val="ru-RU" w:eastAsia="ru-RU"/>
              </w:rPr>
              <w:softHyphen/>
              <w:t>о</w:t>
            </w:r>
            <w:r w:rsidRPr="00323AA3">
              <w:rPr>
                <w:rFonts w:ascii="Times New Roman" w:hAnsi="Times New Roman"/>
                <w:sz w:val="24"/>
                <w:szCs w:val="24"/>
                <w:lang w:val="ru-RU" w:eastAsia="ru-RU"/>
              </w:rPr>
              <w:softHyphen/>
              <w:t>до</w:t>
            </w:r>
            <w:r w:rsidRPr="00323AA3">
              <w:rPr>
                <w:rFonts w:ascii="Times New Roman" w:hAnsi="Times New Roman"/>
                <w:sz w:val="24"/>
                <w:szCs w:val="24"/>
                <w:lang w:val="ru-RU" w:eastAsia="ru-RU"/>
              </w:rPr>
              <w:softHyphen/>
              <w:t>ле</w:t>
            </w:r>
            <w:r w:rsidRPr="00323AA3">
              <w:rPr>
                <w:rFonts w:ascii="Times New Roman" w:hAnsi="Times New Roman"/>
                <w:sz w:val="24"/>
                <w:szCs w:val="24"/>
                <w:lang w:val="ru-RU" w:eastAsia="ru-RU"/>
              </w:rPr>
              <w:softHyphen/>
              <w:t>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Результаты овладения АООП выявляются в ходе выполнения обучающимися разных видов заданий, требующих верного решения:</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по способу предъявления (устные, письменные, практические);</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по характеру выполнения (репродуктивные, продуктивные, творческие).</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Чем больше верно выполненных заданий к общему объему, тем выше по</w:t>
            </w:r>
            <w:r w:rsidRPr="00323AA3">
              <w:rPr>
                <w:rFonts w:ascii="Times New Roman" w:hAnsi="Times New Roman"/>
                <w:sz w:val="24"/>
                <w:szCs w:val="24"/>
                <w:lang w:val="ru-RU" w:eastAsia="ru-RU"/>
              </w:rPr>
              <w:softHyphen/>
              <w:t>казатель надежности полученных результатов, что дает основание оце</w:t>
            </w:r>
            <w:r w:rsidRPr="00323AA3">
              <w:rPr>
                <w:rFonts w:ascii="Times New Roman" w:hAnsi="Times New Roman"/>
                <w:sz w:val="24"/>
                <w:szCs w:val="24"/>
                <w:lang w:val="ru-RU" w:eastAsia="ru-RU"/>
              </w:rPr>
              <w:softHyphen/>
              <w:t>ни</w:t>
            </w:r>
            <w:r w:rsidRPr="00323AA3">
              <w:rPr>
                <w:rFonts w:ascii="Times New Roman" w:hAnsi="Times New Roman"/>
                <w:sz w:val="24"/>
                <w:szCs w:val="24"/>
                <w:lang w:val="ru-RU" w:eastAsia="ru-RU"/>
              </w:rPr>
              <w:softHyphen/>
              <w:t>вать их как «удовлетворительные», «хорошие», «очень хорошие» (отличные).</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В текущей оценочной деятельности целесообразно соотносить результаты, продемонстрированные учеником, с оценками типа: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«удовлетворительно» (зачёт), если обучающиеся верно выполняют от 35% до 50% заданий;</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«хорошо» ― от 51% до 65% заданий.</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«очень хорошо» (отлично) свыше 65%.</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Такой подход не исключает возможности использования традиционной системы отметок по 5</w:t>
            </w:r>
            <w:r w:rsidRPr="00323AA3">
              <w:rPr>
                <w:rFonts w:ascii="Times New Roman" w:hAnsi="Times New Roman"/>
                <w:sz w:val="24"/>
                <w:szCs w:val="24"/>
                <w:lang w:val="ru-RU" w:eastAsia="ru-RU"/>
              </w:rPr>
              <w:noBreakHyphen/>
              <w:t>балльной шкале. При оценке итоговых предмет</w:t>
            </w:r>
            <w:r w:rsidRPr="00323AA3">
              <w:rPr>
                <w:rFonts w:ascii="Times New Roman" w:hAnsi="Times New Roman"/>
                <w:sz w:val="24"/>
                <w:szCs w:val="24"/>
                <w:lang w:val="ru-RU" w:eastAsia="ru-RU"/>
              </w:rPr>
              <w:softHyphen/>
              <w:t>ных результатов следует из всего спектра оценок выбирать такие, которые сти</w:t>
            </w:r>
            <w:r w:rsidRPr="00323AA3">
              <w:rPr>
                <w:rFonts w:ascii="Times New Roman" w:hAnsi="Times New Roman"/>
                <w:sz w:val="24"/>
                <w:szCs w:val="24"/>
                <w:lang w:val="ru-RU" w:eastAsia="ru-RU"/>
              </w:rPr>
              <w:softHyphen/>
              <w:t>мулировали бы учебную и практическую деятельность обучающегося, ока</w:t>
            </w:r>
            <w:r w:rsidRPr="00323AA3">
              <w:rPr>
                <w:rFonts w:ascii="Times New Roman" w:hAnsi="Times New Roman"/>
                <w:sz w:val="24"/>
                <w:szCs w:val="24"/>
                <w:lang w:val="ru-RU" w:eastAsia="ru-RU"/>
              </w:rPr>
              <w:softHyphen/>
              <w:t>зывали бы положительное влияние на формирование жизненных компетен</w:t>
            </w:r>
            <w:r w:rsidRPr="00323AA3">
              <w:rPr>
                <w:rFonts w:ascii="Times New Roman" w:hAnsi="Times New Roman"/>
                <w:sz w:val="24"/>
                <w:szCs w:val="24"/>
                <w:lang w:val="ru-RU" w:eastAsia="ru-RU"/>
              </w:rPr>
              <w:softHyphen/>
              <w:t>ций.</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 xml:space="preserve">Согласно требованиям Стандарта по завершению реализации АООП проводится итоговая аттестация, которая </w:t>
            </w:r>
            <w:r w:rsidRPr="00323AA3">
              <w:rPr>
                <w:rFonts w:ascii="Times New Roman" w:hAnsi="Times New Roman"/>
                <w:sz w:val="23"/>
                <w:szCs w:val="23"/>
                <w:lang w:val="ru-RU" w:eastAsia="ru-RU"/>
              </w:rPr>
              <w:t xml:space="preserve">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 </w:t>
            </w:r>
            <w:r w:rsidRPr="00323AA3">
              <w:rPr>
                <w:rFonts w:ascii="Times New Roman" w:hAnsi="Times New Roman"/>
                <w:sz w:val="24"/>
                <w:szCs w:val="24"/>
                <w:lang w:val="ru-RU" w:eastAsia="ru-RU"/>
              </w:rPr>
              <w:t>Организация самостоятельно разрабатывает содержание и процедуру проведения итоговой аттестации.</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Результаты итоговой аттестации оцениваются в форме «зачет» / «не зачет».</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Оценка деятельности педагогических кадров, осуществляющих об</w:t>
            </w:r>
            <w:r w:rsidRPr="00323AA3">
              <w:rPr>
                <w:rFonts w:ascii="Times New Roman" w:hAnsi="Times New Roman"/>
                <w:sz w:val="24"/>
                <w:szCs w:val="24"/>
                <w:lang w:val="ru-RU" w:eastAsia="ru-RU"/>
              </w:rPr>
              <w:softHyphen/>
              <w:t>ра</w:t>
            </w:r>
            <w:r w:rsidRPr="00323AA3">
              <w:rPr>
                <w:rFonts w:ascii="Times New Roman" w:hAnsi="Times New Roman"/>
                <w:sz w:val="24"/>
                <w:szCs w:val="24"/>
                <w:lang w:val="ru-RU" w:eastAsia="ru-RU"/>
              </w:rPr>
              <w:softHyphen/>
              <w:t>зо</w:t>
            </w:r>
            <w:r w:rsidRPr="00323AA3">
              <w:rPr>
                <w:rFonts w:ascii="Times New Roman" w:hAnsi="Times New Roman"/>
                <w:sz w:val="24"/>
                <w:szCs w:val="24"/>
                <w:lang w:val="ru-RU" w:eastAsia="ru-RU"/>
              </w:rPr>
              <w:softHyphen/>
              <w:t>вательную де</w:t>
            </w:r>
            <w:r w:rsidRPr="00323AA3">
              <w:rPr>
                <w:rFonts w:ascii="Times New Roman" w:hAnsi="Times New Roman"/>
                <w:sz w:val="24"/>
                <w:szCs w:val="24"/>
                <w:lang w:val="ru-RU" w:eastAsia="ru-RU"/>
              </w:rPr>
              <w:softHyphen/>
              <w:t>ятельность обучающихся с  НОДА , осу</w:t>
            </w:r>
            <w:r w:rsidRPr="00323AA3">
              <w:rPr>
                <w:rFonts w:ascii="Times New Roman" w:hAnsi="Times New Roman"/>
                <w:sz w:val="24"/>
                <w:szCs w:val="24"/>
                <w:lang w:val="ru-RU" w:eastAsia="ru-RU"/>
              </w:rPr>
              <w:softHyphen/>
              <w:t>ще</w:t>
            </w:r>
            <w:r w:rsidRPr="00323AA3">
              <w:rPr>
                <w:rFonts w:ascii="Times New Roman" w:hAnsi="Times New Roman"/>
                <w:sz w:val="24"/>
                <w:szCs w:val="24"/>
                <w:lang w:val="ru-RU" w:eastAsia="ru-RU"/>
              </w:rPr>
              <w:softHyphen/>
              <w:t>с</w:t>
            </w:r>
            <w:r w:rsidRPr="00323AA3">
              <w:rPr>
                <w:rFonts w:ascii="Times New Roman" w:hAnsi="Times New Roman"/>
                <w:sz w:val="24"/>
                <w:szCs w:val="24"/>
                <w:lang w:val="ru-RU" w:eastAsia="ru-RU"/>
              </w:rPr>
              <w:softHyphen/>
              <w:t>т</w:t>
            </w:r>
            <w:r w:rsidRPr="00323AA3">
              <w:rPr>
                <w:rFonts w:ascii="Times New Roman" w:hAnsi="Times New Roman"/>
                <w:sz w:val="24"/>
                <w:szCs w:val="24"/>
                <w:lang w:val="ru-RU" w:eastAsia="ru-RU"/>
              </w:rPr>
              <w:softHyphen/>
              <w:t>в</w:t>
            </w:r>
            <w:r w:rsidRPr="00323AA3">
              <w:rPr>
                <w:rFonts w:ascii="Times New Roman" w:hAnsi="Times New Roman"/>
                <w:sz w:val="24"/>
                <w:szCs w:val="24"/>
                <w:lang w:val="ru-RU" w:eastAsia="ru-RU"/>
              </w:rPr>
              <w:softHyphen/>
              <w:t>ляется на основе интегративных показателей, свидетельствующих о по</w:t>
            </w:r>
            <w:r w:rsidRPr="00323AA3">
              <w:rPr>
                <w:rFonts w:ascii="Times New Roman" w:hAnsi="Times New Roman"/>
                <w:sz w:val="24"/>
                <w:szCs w:val="24"/>
                <w:lang w:val="ru-RU" w:eastAsia="ru-RU"/>
              </w:rPr>
              <w:softHyphen/>
              <w:t>ло</w:t>
            </w:r>
            <w:r w:rsidRPr="00323AA3">
              <w:rPr>
                <w:rFonts w:ascii="Times New Roman" w:hAnsi="Times New Roman"/>
                <w:sz w:val="24"/>
                <w:szCs w:val="24"/>
                <w:lang w:val="ru-RU" w:eastAsia="ru-RU"/>
              </w:rPr>
              <w:softHyphen/>
              <w:t>жи</w:t>
            </w:r>
            <w:r w:rsidRPr="00323AA3">
              <w:rPr>
                <w:rFonts w:ascii="Times New Roman" w:hAnsi="Times New Roman"/>
                <w:sz w:val="24"/>
                <w:szCs w:val="24"/>
                <w:lang w:val="ru-RU" w:eastAsia="ru-RU"/>
              </w:rPr>
              <w:softHyphen/>
              <w:t>тель</w:t>
            </w:r>
            <w:r w:rsidRPr="00323AA3">
              <w:rPr>
                <w:rFonts w:ascii="Times New Roman" w:hAnsi="Times New Roman"/>
                <w:sz w:val="24"/>
                <w:szCs w:val="24"/>
                <w:lang w:val="ru-RU" w:eastAsia="ru-RU"/>
              </w:rPr>
              <w:softHyphen/>
              <w:t>ной динамике развития обучающегося («было» ― «стало») или в сложных слу</w:t>
            </w:r>
            <w:r w:rsidRPr="00323AA3">
              <w:rPr>
                <w:rFonts w:ascii="Times New Roman" w:hAnsi="Times New Roman"/>
                <w:sz w:val="24"/>
                <w:szCs w:val="24"/>
                <w:lang w:val="ru-RU" w:eastAsia="ru-RU"/>
              </w:rPr>
              <w:softHyphen/>
              <w:t>ча</w:t>
            </w:r>
            <w:r w:rsidRPr="00323AA3">
              <w:rPr>
                <w:rFonts w:ascii="Times New Roman" w:hAnsi="Times New Roman"/>
                <w:sz w:val="24"/>
                <w:szCs w:val="24"/>
                <w:lang w:val="ru-RU" w:eastAsia="ru-RU"/>
              </w:rPr>
              <w:softHyphen/>
              <w:t>ях сохранении его пси</w:t>
            </w:r>
            <w:r w:rsidRPr="00323AA3">
              <w:rPr>
                <w:rFonts w:ascii="Times New Roman" w:hAnsi="Times New Roman"/>
                <w:sz w:val="24"/>
                <w:szCs w:val="24"/>
                <w:lang w:val="ru-RU" w:eastAsia="ru-RU"/>
              </w:rPr>
              <w:softHyphen/>
              <w:t>хо</w:t>
            </w:r>
            <w:r w:rsidRPr="00323AA3">
              <w:rPr>
                <w:rFonts w:ascii="Times New Roman" w:hAnsi="Times New Roman"/>
                <w:sz w:val="24"/>
                <w:szCs w:val="24"/>
                <w:lang w:val="ru-RU" w:eastAsia="ru-RU"/>
              </w:rPr>
              <w:softHyphen/>
              <w:t>эмо</w:t>
            </w:r>
            <w:r w:rsidRPr="00323AA3">
              <w:rPr>
                <w:rFonts w:ascii="Times New Roman" w:hAnsi="Times New Roman"/>
                <w:sz w:val="24"/>
                <w:szCs w:val="24"/>
                <w:lang w:val="ru-RU" w:eastAsia="ru-RU"/>
              </w:rPr>
              <w:softHyphen/>
              <w:t>ци</w:t>
            </w:r>
            <w:r w:rsidRPr="00323AA3">
              <w:rPr>
                <w:rFonts w:ascii="Times New Roman" w:hAnsi="Times New Roman"/>
                <w:sz w:val="24"/>
                <w:szCs w:val="24"/>
                <w:lang w:val="ru-RU" w:eastAsia="ru-RU"/>
              </w:rPr>
              <w:softHyphen/>
              <w:t>о</w:t>
            </w:r>
            <w:r w:rsidRPr="00323AA3">
              <w:rPr>
                <w:rFonts w:ascii="Times New Roman" w:hAnsi="Times New Roman"/>
                <w:sz w:val="24"/>
                <w:szCs w:val="24"/>
                <w:lang w:val="ru-RU" w:eastAsia="ru-RU"/>
              </w:rPr>
              <w:softHyphen/>
              <w:t>наль</w:t>
            </w:r>
            <w:r w:rsidRPr="00323AA3">
              <w:rPr>
                <w:rFonts w:ascii="Times New Roman" w:hAnsi="Times New Roman"/>
                <w:sz w:val="24"/>
                <w:szCs w:val="24"/>
                <w:lang w:val="ru-RU" w:eastAsia="ru-RU"/>
              </w:rPr>
              <w:softHyphen/>
              <w:t>ного статуса.</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Оценка результатов деятельности общеобразовательной организации</w:t>
            </w:r>
            <w:r w:rsidRPr="00323AA3">
              <w:rPr>
                <w:rFonts w:ascii="Times New Roman" w:hAnsi="Times New Roman"/>
                <w:sz w:val="24"/>
                <w:szCs w:val="24"/>
                <w:lang w:eastAsia="ru-RU"/>
              </w:rPr>
              <w:t> </w:t>
            </w:r>
            <w:r w:rsidRPr="00323AA3">
              <w:rPr>
                <w:rFonts w:ascii="Times New Roman" w:hAnsi="Times New Roman"/>
                <w:sz w:val="24"/>
                <w:szCs w:val="24"/>
                <w:lang w:val="ru-RU" w:eastAsia="ru-RU"/>
              </w:rPr>
              <w:t>осу</w:t>
            </w:r>
            <w:r w:rsidRPr="00323AA3">
              <w:rPr>
                <w:rFonts w:ascii="Times New Roman" w:hAnsi="Times New Roman"/>
                <w:sz w:val="24"/>
                <w:szCs w:val="24"/>
                <w:lang w:val="ru-RU" w:eastAsia="ru-RU"/>
              </w:rPr>
              <w:softHyphen/>
              <w:t>ще</w:t>
            </w:r>
            <w:r w:rsidRPr="00323AA3">
              <w:rPr>
                <w:rFonts w:ascii="Times New Roman" w:hAnsi="Times New Roman"/>
                <w:sz w:val="24"/>
                <w:szCs w:val="24"/>
                <w:lang w:val="ru-RU" w:eastAsia="ru-RU"/>
              </w:rPr>
              <w:softHyphen/>
              <w:t>с</w:t>
            </w:r>
            <w:r w:rsidRPr="00323AA3">
              <w:rPr>
                <w:rFonts w:ascii="Times New Roman" w:hAnsi="Times New Roman"/>
                <w:sz w:val="24"/>
                <w:szCs w:val="24"/>
                <w:lang w:val="ru-RU" w:eastAsia="ru-RU"/>
              </w:rPr>
              <w:softHyphen/>
              <w:t>т</w:t>
            </w:r>
            <w:r w:rsidRPr="00323AA3">
              <w:rPr>
                <w:rFonts w:ascii="Times New Roman" w:hAnsi="Times New Roman"/>
                <w:sz w:val="24"/>
                <w:szCs w:val="24"/>
                <w:lang w:val="ru-RU" w:eastAsia="ru-RU"/>
              </w:rPr>
              <w:softHyphen/>
              <w:t>в</w:t>
            </w:r>
            <w:r w:rsidRPr="00323AA3">
              <w:rPr>
                <w:rFonts w:ascii="Times New Roman" w:hAnsi="Times New Roman"/>
                <w:sz w:val="24"/>
                <w:szCs w:val="24"/>
                <w:lang w:val="ru-RU" w:eastAsia="ru-RU"/>
              </w:rPr>
              <w:softHyphen/>
              <w:t>ляется в ходе ее аккредитации, а также в рамках аттестации педагогических кад</w:t>
            </w:r>
            <w:r w:rsidRPr="00323AA3">
              <w:rPr>
                <w:rFonts w:ascii="Times New Roman" w:hAnsi="Times New Roman"/>
                <w:sz w:val="24"/>
                <w:szCs w:val="24"/>
                <w:lang w:val="ru-RU" w:eastAsia="ru-RU"/>
              </w:rPr>
              <w:softHyphen/>
              <w:t>ров. Она проводится на основе результатов итоговой оценки достижения пла</w:t>
            </w:r>
            <w:r w:rsidRPr="00323AA3">
              <w:rPr>
                <w:rFonts w:ascii="Times New Roman" w:hAnsi="Times New Roman"/>
                <w:sz w:val="24"/>
                <w:szCs w:val="24"/>
                <w:lang w:val="ru-RU" w:eastAsia="ru-RU"/>
              </w:rPr>
              <w:softHyphen/>
              <w:t>нируемых результатов освоения АООП с учётом:</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результатов мониторинговых исследований разного уровня (федерального, регионального, муниципального);</w:t>
            </w:r>
          </w:p>
          <w:p w:rsidR="00B5295C" w:rsidRPr="00323AA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323AA3">
              <w:rPr>
                <w:rFonts w:ascii="Times New Roman" w:hAnsi="Times New Roman"/>
                <w:sz w:val="24"/>
                <w:szCs w:val="24"/>
                <w:lang w:val="ru-RU" w:eastAsia="ru-RU"/>
              </w:rPr>
              <w:t>условий реализации АООП ОО;</w:t>
            </w:r>
            <w:r w:rsidR="00D3252D">
              <w:rPr>
                <w:rFonts w:asciiTheme="minorHAnsi" w:hAnsiTheme="minorHAnsi" w:cs="yandex-sans"/>
                <w:sz w:val="23"/>
                <w:szCs w:val="23"/>
                <w:lang w:val="ru-RU" w:eastAsia="ru-RU"/>
              </w:rPr>
              <w:t xml:space="preserve">            </w:t>
            </w:r>
            <w:r w:rsidRPr="00323AA3">
              <w:rPr>
                <w:rFonts w:ascii="Times New Roman" w:hAnsi="Times New Roman"/>
                <w:sz w:val="24"/>
                <w:szCs w:val="24"/>
                <w:lang w:val="ru-RU" w:eastAsia="ru-RU"/>
              </w:rPr>
              <w:t>особенностей контингента обучающихся.</w:t>
            </w: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0E6A4C" w:rsidRDefault="00B5295C" w:rsidP="006607A0">
            <w:pPr>
              <w:widowControl w:val="0"/>
              <w:autoSpaceDE w:val="0"/>
              <w:autoSpaceDN w:val="0"/>
              <w:adjustRightInd w:val="0"/>
              <w:spacing w:after="0" w:line="240" w:lineRule="auto"/>
              <w:ind w:left="4160"/>
              <w:rPr>
                <w:rFonts w:ascii="Times New Roman" w:hAnsi="Times New Roman"/>
                <w:b/>
                <w:bCs/>
                <w:sz w:val="24"/>
                <w:szCs w:val="24"/>
                <w:lang w:val="ru-RU"/>
              </w:rPr>
            </w:pPr>
          </w:p>
          <w:p w:rsidR="00B5295C" w:rsidRPr="00D3252D" w:rsidRDefault="00B5295C" w:rsidP="006607A0">
            <w:pPr>
              <w:shd w:val="clear" w:color="auto" w:fill="FFFFFF"/>
              <w:spacing w:before="100" w:beforeAutospacing="1" w:after="0" w:line="240" w:lineRule="auto"/>
              <w:rPr>
                <w:rFonts w:ascii="yandex-sans" w:hAnsi="yandex-sans"/>
                <w:sz w:val="28"/>
                <w:szCs w:val="28"/>
                <w:lang w:val="ru-RU" w:eastAsia="ru-RU"/>
              </w:rPr>
            </w:pPr>
            <w:r w:rsidRPr="00D3252D">
              <w:rPr>
                <w:rFonts w:ascii="Times New Roman" w:hAnsi="Times New Roman"/>
                <w:b/>
                <w:bCs/>
                <w:sz w:val="28"/>
                <w:szCs w:val="28"/>
                <w:lang w:val="ru-RU"/>
              </w:rPr>
              <w:t xml:space="preserve">                                                    </w:t>
            </w:r>
            <w:r w:rsidRPr="00D3252D">
              <w:rPr>
                <w:rFonts w:ascii="Times New Roman" w:hAnsi="Times New Roman"/>
                <w:b/>
                <w:bCs/>
                <w:sz w:val="28"/>
                <w:szCs w:val="28"/>
                <w:lang w:val="ru-RU" w:eastAsia="ru-RU"/>
              </w:rPr>
              <w:t>2. Содержательный раздел</w:t>
            </w:r>
          </w:p>
          <w:p w:rsidR="00B5295C" w:rsidRPr="00C06D32" w:rsidRDefault="00B5295C" w:rsidP="00D3252D">
            <w:pPr>
              <w:widowControl w:val="0"/>
              <w:autoSpaceDE w:val="0"/>
              <w:autoSpaceDN w:val="0"/>
              <w:adjustRightInd w:val="0"/>
              <w:spacing w:after="0" w:line="240" w:lineRule="auto"/>
              <w:jc w:val="center"/>
              <w:rPr>
                <w:rFonts w:ascii="Times New Roman" w:hAnsi="Times New Roman"/>
                <w:b/>
                <w:bCs/>
                <w:color w:val="FF0000"/>
                <w:sz w:val="24"/>
                <w:szCs w:val="24"/>
                <w:lang w:val="ru-RU"/>
              </w:rPr>
            </w:pPr>
            <w:r w:rsidRPr="00C06D32">
              <w:rPr>
                <w:rFonts w:ascii="Times New Roman" w:hAnsi="Times New Roman"/>
                <w:b/>
                <w:sz w:val="23"/>
                <w:szCs w:val="23"/>
                <w:lang w:val="ru-RU" w:eastAsia="ru-RU"/>
              </w:rPr>
              <w:t>2.1. Программа формирования базовых учебных действий</w:t>
            </w:r>
          </w:p>
          <w:p w:rsidR="00B5295C" w:rsidRPr="00C06D32" w:rsidRDefault="00B5295C" w:rsidP="006607A0">
            <w:pPr>
              <w:shd w:val="clear" w:color="auto" w:fill="FFFFFF"/>
              <w:spacing w:before="115"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Программа формирования базовых учебных действий ре</w:t>
            </w:r>
            <w:r w:rsidRPr="00C06D32">
              <w:rPr>
                <w:rFonts w:ascii="Times New Roman" w:hAnsi="Times New Roman"/>
                <w:sz w:val="24"/>
                <w:szCs w:val="24"/>
                <w:lang w:val="ru-RU" w:eastAsia="ru-RU"/>
              </w:rPr>
              <w:softHyphen/>
              <w:t>ализуется в процессе всего школьного обучения и ко</w:t>
            </w:r>
            <w:r w:rsidRPr="00C06D32">
              <w:rPr>
                <w:rFonts w:ascii="Times New Roman" w:hAnsi="Times New Roman"/>
                <w:sz w:val="24"/>
                <w:szCs w:val="24"/>
                <w:lang w:val="ru-RU" w:eastAsia="ru-RU"/>
              </w:rPr>
              <w:softHyphen/>
              <w:t>н</w:t>
            </w:r>
            <w:r w:rsidRPr="00C06D32">
              <w:rPr>
                <w:rFonts w:ascii="Times New Roman" w:hAnsi="Times New Roman"/>
                <w:sz w:val="24"/>
                <w:szCs w:val="24"/>
                <w:lang w:val="ru-RU" w:eastAsia="ru-RU"/>
              </w:rPr>
              <w:softHyphen/>
              <w:t>кре</w:t>
            </w:r>
            <w:r w:rsidRPr="00C06D32">
              <w:rPr>
                <w:rFonts w:ascii="Times New Roman" w:hAnsi="Times New Roman"/>
                <w:sz w:val="24"/>
                <w:szCs w:val="24"/>
                <w:lang w:val="ru-RU" w:eastAsia="ru-RU"/>
              </w:rPr>
              <w:softHyphen/>
              <w:t>ти</w:t>
            </w:r>
            <w:r w:rsidRPr="00C06D32">
              <w:rPr>
                <w:rFonts w:ascii="Times New Roman" w:hAnsi="Times New Roman"/>
                <w:sz w:val="24"/>
                <w:szCs w:val="24"/>
                <w:lang w:val="ru-RU" w:eastAsia="ru-RU"/>
              </w:rPr>
              <w:softHyphen/>
              <w:t>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деятельности.Программа строится на основе деятельностного подхода к обучению и позволяет реализовывать коррекционно-развивающий потенциал образо</w:t>
            </w:r>
            <w:r w:rsidRPr="00C06D32">
              <w:rPr>
                <w:rFonts w:ascii="Times New Roman" w:hAnsi="Times New Roman"/>
                <w:sz w:val="24"/>
                <w:szCs w:val="24"/>
                <w:lang w:val="ru-RU" w:eastAsia="ru-RU"/>
              </w:rPr>
              <w:softHyphen/>
              <w:t>вания школьников).</w:t>
            </w:r>
          </w:p>
          <w:p w:rsidR="00B5295C" w:rsidRDefault="00B5295C" w:rsidP="006607A0">
            <w:pPr>
              <w:shd w:val="clear" w:color="auto" w:fill="FFFFFF"/>
              <w:spacing w:before="100" w:beforeAutospacing="1" w:after="0" w:line="240" w:lineRule="auto"/>
              <w:rPr>
                <w:rFonts w:ascii="Times New Roman" w:hAnsi="Times New Roman"/>
                <w:sz w:val="24"/>
                <w:szCs w:val="24"/>
                <w:lang w:val="ru-RU" w:eastAsia="ru-RU"/>
              </w:rPr>
            </w:pPr>
            <w:r w:rsidRPr="00C06D32">
              <w:rPr>
                <w:rFonts w:ascii="Times New Roman" w:hAnsi="Times New Roman"/>
                <w:sz w:val="24"/>
                <w:szCs w:val="24"/>
                <w:lang w:val="ru-RU" w:eastAsia="ru-RU"/>
              </w:rPr>
              <w:t>Базовые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БУД формируются и реализуются только в совместной деятельности педагога и обучающегося. БУД обеспечивают становление учебной деятельности ребенка с НОДА в основных ее составляющих: познавательной, регулятивной, коммуникативной, личностной.</w:t>
            </w:r>
            <w:r w:rsidRPr="00C06D32">
              <w:rPr>
                <w:rFonts w:ascii="Times New Roman" w:hAnsi="Times New Roman"/>
                <w:b/>
                <w:bCs/>
                <w:sz w:val="24"/>
                <w:szCs w:val="24"/>
                <w:lang w:eastAsia="ru-RU"/>
              </w:rPr>
              <w:t> </w:t>
            </w:r>
            <w:r>
              <w:rPr>
                <w:rFonts w:ascii="Times New Roman" w:hAnsi="Times New Roman"/>
                <w:b/>
                <w:bCs/>
                <w:sz w:val="24"/>
                <w:szCs w:val="24"/>
                <w:lang w:val="ru-RU" w:eastAsia="ru-RU"/>
              </w:rPr>
              <w:t xml:space="preserve">        </w:t>
            </w:r>
            <w:r w:rsidR="00D3252D">
              <w:rPr>
                <w:rFonts w:ascii="Times New Roman" w:hAnsi="Times New Roman"/>
                <w:b/>
                <w:bCs/>
                <w:sz w:val="24"/>
                <w:szCs w:val="24"/>
                <w:lang w:val="ru-RU" w:eastAsia="ru-RU"/>
              </w:rPr>
              <w:t xml:space="preserve">                                                 </w:t>
            </w:r>
            <w:r>
              <w:rPr>
                <w:rFonts w:ascii="Times New Roman" w:hAnsi="Times New Roman"/>
                <w:b/>
                <w:bCs/>
                <w:sz w:val="24"/>
                <w:szCs w:val="24"/>
                <w:lang w:val="ru-RU" w:eastAsia="ru-RU"/>
              </w:rPr>
              <w:t xml:space="preserve"> </w:t>
            </w:r>
            <w:r w:rsidRPr="00C06D32">
              <w:rPr>
                <w:rFonts w:ascii="Times New Roman" w:hAnsi="Times New Roman"/>
                <w:b/>
                <w:bCs/>
                <w:sz w:val="24"/>
                <w:szCs w:val="24"/>
                <w:lang w:val="ru-RU" w:eastAsia="ru-RU"/>
              </w:rPr>
              <w:t>Цель</w:t>
            </w:r>
            <w:r w:rsidRPr="00C06D32">
              <w:rPr>
                <w:rFonts w:ascii="Times New Roman" w:hAnsi="Times New Roman"/>
                <w:sz w:val="24"/>
                <w:szCs w:val="24"/>
                <w:lang w:eastAsia="ru-RU"/>
              </w:rPr>
              <w:t> </w:t>
            </w:r>
            <w:r w:rsidRPr="00C06D32">
              <w:rPr>
                <w:rFonts w:ascii="Times New Roman" w:hAnsi="Times New Roman"/>
                <w:sz w:val="24"/>
                <w:szCs w:val="24"/>
                <w:lang w:val="ru-RU" w:eastAsia="ru-RU"/>
              </w:rPr>
              <w:t>реализации программы формирования БУД состоит в фор</w:t>
            </w:r>
            <w:r w:rsidRPr="00C06D32">
              <w:rPr>
                <w:rFonts w:ascii="Times New Roman" w:hAnsi="Times New Roman"/>
                <w:sz w:val="24"/>
                <w:szCs w:val="24"/>
                <w:lang w:val="ru-RU" w:eastAsia="ru-RU"/>
              </w:rPr>
              <w:softHyphen/>
              <w:t>ми</w:t>
            </w:r>
            <w:r w:rsidRPr="00C06D32">
              <w:rPr>
                <w:rFonts w:ascii="Times New Roman" w:hAnsi="Times New Roman"/>
                <w:sz w:val="24"/>
                <w:szCs w:val="24"/>
                <w:lang w:val="ru-RU" w:eastAsia="ru-RU"/>
              </w:rPr>
              <w:softHyphen/>
              <w:t>ро</w:t>
            </w:r>
            <w:r w:rsidRPr="00C06D32">
              <w:rPr>
                <w:rFonts w:ascii="Times New Roman" w:hAnsi="Times New Roman"/>
                <w:sz w:val="24"/>
                <w:szCs w:val="24"/>
                <w:lang w:val="ru-RU" w:eastAsia="ru-RU"/>
              </w:rPr>
              <w:softHyphen/>
              <w:t>ва</w:t>
            </w:r>
            <w:r w:rsidRPr="00C06D32">
              <w:rPr>
                <w:rFonts w:ascii="Times New Roman" w:hAnsi="Times New Roman"/>
                <w:sz w:val="24"/>
                <w:szCs w:val="24"/>
                <w:lang w:val="ru-RU" w:eastAsia="ru-RU"/>
              </w:rPr>
              <w:softHyphen/>
              <w:t>нии основ учебной де</w:t>
            </w:r>
            <w:r w:rsidRPr="00C06D32">
              <w:rPr>
                <w:rFonts w:ascii="Times New Roman" w:hAnsi="Times New Roman"/>
                <w:sz w:val="24"/>
                <w:szCs w:val="24"/>
                <w:lang w:val="ru-RU" w:eastAsia="ru-RU"/>
              </w:rPr>
              <w:softHyphen/>
              <w:t>ятельности учащихся, которые обеспечивают его подготовку к са</w:t>
            </w:r>
            <w:r w:rsidRPr="00C06D32">
              <w:rPr>
                <w:rFonts w:ascii="Times New Roman" w:hAnsi="Times New Roman"/>
                <w:sz w:val="24"/>
                <w:szCs w:val="24"/>
                <w:lang w:val="ru-RU" w:eastAsia="ru-RU"/>
              </w:rPr>
              <w:softHyphen/>
              <w:t>мо</w:t>
            </w:r>
            <w:r w:rsidRPr="00C06D32">
              <w:rPr>
                <w:rFonts w:ascii="Times New Roman" w:hAnsi="Times New Roman"/>
                <w:sz w:val="24"/>
                <w:szCs w:val="24"/>
                <w:lang w:val="ru-RU" w:eastAsia="ru-RU"/>
              </w:rPr>
              <w:softHyphen/>
              <w:t xml:space="preserve">стоятельной жизни в обществе и овладение доступными видами профильного труда.                                      </w:t>
            </w:r>
            <w:r>
              <w:rPr>
                <w:rFonts w:ascii="Times New Roman" w:hAnsi="Times New Roman"/>
                <w:sz w:val="24"/>
                <w:szCs w:val="24"/>
                <w:lang w:val="ru-RU" w:eastAsia="ru-RU"/>
              </w:rPr>
              <w:t xml:space="preserve">                        </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Pr>
                <w:rFonts w:ascii="Times New Roman" w:hAnsi="Times New Roman"/>
                <w:sz w:val="24"/>
                <w:szCs w:val="24"/>
                <w:lang w:val="ru-RU" w:eastAsia="ru-RU"/>
              </w:rPr>
              <w:t xml:space="preserve"> </w:t>
            </w:r>
            <w:r w:rsidRPr="00C06D32">
              <w:rPr>
                <w:rFonts w:ascii="Times New Roman" w:hAnsi="Times New Roman"/>
                <w:b/>
                <w:bCs/>
                <w:sz w:val="24"/>
                <w:szCs w:val="24"/>
                <w:lang w:val="ru-RU" w:eastAsia="ru-RU"/>
              </w:rPr>
              <w:t>Задачами</w:t>
            </w:r>
            <w:r w:rsidRPr="00C06D32">
              <w:rPr>
                <w:rFonts w:ascii="Times New Roman" w:hAnsi="Times New Roman"/>
                <w:sz w:val="24"/>
                <w:szCs w:val="24"/>
                <w:lang w:eastAsia="ru-RU"/>
              </w:rPr>
              <w:t> </w:t>
            </w:r>
            <w:r w:rsidRPr="00C06D32">
              <w:rPr>
                <w:rFonts w:ascii="Times New Roman" w:hAnsi="Times New Roman"/>
                <w:sz w:val="24"/>
                <w:szCs w:val="24"/>
                <w:lang w:val="ru-RU" w:eastAsia="ru-RU"/>
              </w:rPr>
              <w:t>реализации программы являются:</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yandex-sans" w:hAnsi="yandex-sans" w:cs="yandex-sans"/>
                <w:sz w:val="23"/>
                <w:szCs w:val="23"/>
                <w:lang w:val="ru-RU" w:eastAsia="ru-RU"/>
              </w:rPr>
              <w:t>―</w:t>
            </w:r>
            <w:r w:rsidRPr="00C06D32">
              <w:rPr>
                <w:rFonts w:ascii="yandex-sans" w:hAnsi="yandex-sans" w:cs="yandex-sans"/>
                <w:sz w:val="23"/>
                <w:szCs w:val="23"/>
                <w:lang w:eastAsia="ru-RU"/>
              </w:rPr>
              <w:t> </w:t>
            </w:r>
            <w:r w:rsidRPr="00C06D32">
              <w:rPr>
                <w:rFonts w:ascii="Times New Roman" w:hAnsi="Times New Roman"/>
                <w:sz w:val="24"/>
                <w:szCs w:val="24"/>
                <w:lang w:val="ru-RU" w:eastAsia="ru-RU"/>
              </w:rPr>
              <w:t>формирование мотивационного компонента учебной деятельности;</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yandex-sans" w:hAnsi="yandex-sans" w:cs="yandex-sans"/>
                <w:sz w:val="23"/>
                <w:szCs w:val="23"/>
                <w:lang w:val="ru-RU" w:eastAsia="ru-RU"/>
              </w:rPr>
              <w:t>―</w:t>
            </w:r>
            <w:r w:rsidRPr="00C06D32">
              <w:rPr>
                <w:rFonts w:ascii="yandex-sans" w:hAnsi="yandex-sans" w:cs="yandex-sans"/>
                <w:sz w:val="23"/>
                <w:szCs w:val="23"/>
                <w:lang w:eastAsia="ru-RU"/>
              </w:rPr>
              <w:t> </w:t>
            </w:r>
            <w:r w:rsidRPr="00C06D32">
              <w:rPr>
                <w:rFonts w:ascii="Times New Roman" w:hAnsi="Times New Roman"/>
                <w:sz w:val="24"/>
                <w:szCs w:val="24"/>
                <w:lang w:val="ru-RU" w:eastAsia="ru-RU"/>
              </w:rPr>
              <w:t>овладение комплексом базовых учебных действий, составляющих операционный компонент учебной деятельности;</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yandex-sans" w:hAnsi="yandex-sans" w:cs="yandex-sans"/>
                <w:sz w:val="23"/>
                <w:szCs w:val="23"/>
                <w:lang w:val="ru-RU" w:eastAsia="ru-RU"/>
              </w:rPr>
              <w:t>―</w:t>
            </w:r>
            <w:r w:rsidRPr="00C06D32">
              <w:rPr>
                <w:rFonts w:ascii="yandex-sans" w:hAnsi="yandex-sans" w:cs="yandex-sans"/>
                <w:sz w:val="23"/>
                <w:szCs w:val="23"/>
                <w:lang w:eastAsia="ru-RU"/>
              </w:rPr>
              <w:t> </w:t>
            </w:r>
            <w:r w:rsidRPr="00C06D32">
              <w:rPr>
                <w:rFonts w:ascii="Times New Roman" w:hAnsi="Times New Roman"/>
                <w:sz w:val="24"/>
                <w:szCs w:val="24"/>
                <w:lang w:val="ru-RU" w:eastAsia="ru-RU"/>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B5295C" w:rsidRPr="00C06D32" w:rsidRDefault="00B5295C" w:rsidP="006607A0">
            <w:pPr>
              <w:shd w:val="clear" w:color="auto" w:fill="FFFFFF"/>
              <w:spacing w:before="115" w:after="0" w:line="240" w:lineRule="auto"/>
              <w:rPr>
                <w:rFonts w:ascii="yandex-sans" w:hAnsi="yandex-sans" w:cs="yandex-sans"/>
                <w:b/>
                <w:i/>
                <w:iCs/>
                <w:sz w:val="23"/>
                <w:szCs w:val="23"/>
                <w:u w:val="single"/>
                <w:lang w:val="ru-RU" w:eastAsia="ru-RU"/>
              </w:rPr>
            </w:pPr>
            <w:r w:rsidRPr="00C06D32">
              <w:rPr>
                <w:rFonts w:ascii="Times New Roman" w:hAnsi="Times New Roman"/>
                <w:b/>
                <w:i/>
                <w:iCs/>
                <w:sz w:val="24"/>
                <w:szCs w:val="24"/>
                <w:u w:val="single"/>
                <w:lang w:val="ru-RU" w:eastAsia="ru-RU"/>
              </w:rPr>
              <w:t>Согласно требованиям Стандарта уровень сформированности базовых учебных действий обучающихся сНОДА  определяется на момент завершения обучения в  школе.</w:t>
            </w:r>
          </w:p>
          <w:p w:rsidR="00B5295C" w:rsidRPr="00C06D32" w:rsidRDefault="00B5295C" w:rsidP="006607A0">
            <w:pPr>
              <w:shd w:val="clear" w:color="auto" w:fill="FFFFFF"/>
              <w:spacing w:before="115"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w:t>
            </w:r>
            <w:r w:rsidRPr="00C06D32">
              <w:rPr>
                <w:rFonts w:ascii="Times New Roman" w:hAnsi="Times New Roman"/>
                <w:sz w:val="24"/>
                <w:szCs w:val="24"/>
                <w:u w:val="single"/>
                <w:lang w:val="ru-RU" w:eastAsia="ru-RU"/>
              </w:rPr>
              <w:t>Функции базовых учебных действий:</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обеспечение успешности (эффективности) изучения содержания любой предметной области;</w:t>
            </w:r>
            <w:r w:rsidRPr="00564C4F">
              <w:rPr>
                <w:rFonts w:cs="yandex-sans"/>
                <w:sz w:val="23"/>
                <w:szCs w:val="23"/>
                <w:lang w:val="ru-RU" w:eastAsia="ru-RU"/>
              </w:rPr>
              <w:t xml:space="preserve"> </w:t>
            </w:r>
            <w:r w:rsidRPr="00C06D32">
              <w:rPr>
                <w:rFonts w:ascii="Times New Roman" w:hAnsi="Times New Roman"/>
                <w:sz w:val="24"/>
                <w:szCs w:val="24"/>
                <w:lang w:val="ru-RU" w:eastAsia="ru-RU"/>
              </w:rPr>
              <w:t>реализация преемственности обучения на всех ступенях образования;обеспечение целостности развития личности обучающегося.</w:t>
            </w:r>
          </w:p>
          <w:p w:rsidR="00B5295C" w:rsidRPr="00C06D32"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C06D32">
              <w:rPr>
                <w:rFonts w:ascii="Times New Roman" w:hAnsi="Times New Roman"/>
                <w:b/>
                <w:bCs/>
                <w:sz w:val="24"/>
                <w:szCs w:val="24"/>
                <w:lang w:val="ru-RU" w:eastAsia="ru-RU"/>
              </w:rPr>
              <w:t>подготовительный</w:t>
            </w:r>
            <w:r w:rsidRPr="00C06D32">
              <w:rPr>
                <w:rFonts w:ascii="Times New Roman" w:hAnsi="Times New Roman"/>
                <w:b/>
                <w:bCs/>
                <w:sz w:val="24"/>
                <w:szCs w:val="24"/>
                <w:lang w:eastAsia="ru-RU"/>
              </w:rPr>
              <w:t> </w:t>
            </w:r>
            <w:r w:rsidRPr="00C06D32">
              <w:rPr>
                <w:rFonts w:ascii="Times New Roman" w:hAnsi="Times New Roman"/>
                <w:b/>
                <w:bCs/>
                <w:sz w:val="24"/>
                <w:szCs w:val="24"/>
                <w:lang w:val="ru-RU" w:eastAsia="ru-RU"/>
              </w:rPr>
              <w:t>-</w:t>
            </w:r>
            <w:r w:rsidRPr="00C06D32">
              <w:rPr>
                <w:rFonts w:ascii="Times New Roman" w:hAnsi="Times New Roman"/>
                <w:b/>
                <w:bCs/>
                <w:sz w:val="24"/>
                <w:szCs w:val="24"/>
                <w:lang w:eastAsia="ru-RU"/>
              </w:rPr>
              <w:t>IV </w:t>
            </w:r>
            <w:r w:rsidRPr="00C06D32">
              <w:rPr>
                <w:rFonts w:ascii="Times New Roman" w:hAnsi="Times New Roman"/>
                <w:b/>
                <w:bCs/>
                <w:sz w:val="24"/>
                <w:szCs w:val="24"/>
                <w:lang w:val="ru-RU" w:eastAsia="ru-RU"/>
              </w:rPr>
              <w:t>классы</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Базовые учебные действия, формируемые у младших школьников, обеспечивают, с одной стороны, успешное начало школьного обу</w:t>
            </w:r>
            <w:r w:rsidRPr="00C06D32">
              <w:rPr>
                <w:rFonts w:ascii="Times New Roman" w:hAnsi="Times New Roman"/>
                <w:sz w:val="24"/>
                <w:szCs w:val="24"/>
                <w:lang w:val="ru-RU" w:eastAsia="ru-RU"/>
              </w:rPr>
              <w:softHyphen/>
              <w:t>че</w:t>
            </w:r>
            <w:r w:rsidRPr="00C06D32">
              <w:rPr>
                <w:rFonts w:ascii="Times New Roman" w:hAnsi="Times New Roman"/>
                <w:sz w:val="24"/>
                <w:szCs w:val="24"/>
                <w:lang w:val="ru-RU" w:eastAsia="ru-RU"/>
              </w:rPr>
              <w:softHyphen/>
              <w:t>ния и осознанное отношение к обучению, с другой ― составляют ос</w:t>
            </w:r>
            <w:r w:rsidRPr="00C06D32">
              <w:rPr>
                <w:rFonts w:ascii="Times New Roman" w:hAnsi="Times New Roman"/>
                <w:sz w:val="24"/>
                <w:szCs w:val="24"/>
                <w:lang w:val="ru-RU" w:eastAsia="ru-RU"/>
              </w:rPr>
              <w:softHyphen/>
              <w:t>но</w:t>
            </w:r>
            <w:r w:rsidRPr="00C06D32">
              <w:rPr>
                <w:rFonts w:ascii="Times New Roman" w:hAnsi="Times New Roman"/>
                <w:sz w:val="24"/>
                <w:szCs w:val="24"/>
                <w:lang w:val="ru-RU" w:eastAsia="ru-RU"/>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1.</w:t>
            </w:r>
            <w:r w:rsidRPr="00C06D32">
              <w:rPr>
                <w:rFonts w:ascii="Times New Roman" w:hAnsi="Times New Roman"/>
                <w:sz w:val="24"/>
                <w:szCs w:val="24"/>
                <w:lang w:eastAsia="ru-RU"/>
              </w:rPr>
              <w:t> </w:t>
            </w:r>
            <w:r w:rsidRPr="00C06D32">
              <w:rPr>
                <w:rFonts w:ascii="Times New Roman" w:hAnsi="Times New Roman"/>
                <w:sz w:val="24"/>
                <w:szCs w:val="24"/>
                <w:lang w:val="ru-RU" w:eastAsia="ru-RU"/>
              </w:rPr>
              <w:t>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2.</w:t>
            </w:r>
            <w:r w:rsidRPr="00C06D32">
              <w:rPr>
                <w:rFonts w:ascii="Times New Roman" w:hAnsi="Times New Roman"/>
                <w:sz w:val="24"/>
                <w:szCs w:val="24"/>
                <w:lang w:eastAsia="ru-RU"/>
              </w:rPr>
              <w:t> </w:t>
            </w:r>
            <w:r w:rsidRPr="00C06D32">
              <w:rPr>
                <w:rFonts w:ascii="Times New Roman" w:hAnsi="Times New Roman"/>
                <w:sz w:val="24"/>
                <w:szCs w:val="24"/>
                <w:lang w:val="ru-RU" w:eastAsia="ru-RU"/>
              </w:rPr>
              <w:t>Коммуникативные учебные действия обеспечивают способность вступать в коммуникацию с взрослыми и сверстниками в процессе обучения.</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3.</w:t>
            </w:r>
            <w:r w:rsidRPr="00C06D32">
              <w:rPr>
                <w:rFonts w:ascii="Times New Roman" w:hAnsi="Times New Roman"/>
                <w:sz w:val="24"/>
                <w:szCs w:val="24"/>
                <w:lang w:eastAsia="ru-RU"/>
              </w:rPr>
              <w:t> </w:t>
            </w:r>
            <w:r w:rsidRPr="00C06D32">
              <w:rPr>
                <w:rFonts w:ascii="Times New Roman" w:hAnsi="Times New Roman"/>
                <w:sz w:val="24"/>
                <w:szCs w:val="24"/>
                <w:lang w:val="ru-RU" w:eastAsia="ru-RU"/>
              </w:rPr>
              <w:t>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4.</w:t>
            </w:r>
            <w:r w:rsidRPr="00C06D32">
              <w:rPr>
                <w:rFonts w:ascii="Times New Roman" w:hAnsi="Times New Roman"/>
                <w:sz w:val="24"/>
                <w:szCs w:val="24"/>
                <w:lang w:eastAsia="ru-RU"/>
              </w:rPr>
              <w:t> </w:t>
            </w:r>
            <w:r w:rsidRPr="00C06D32">
              <w:rPr>
                <w:rFonts w:ascii="Times New Roman" w:hAnsi="Times New Roman"/>
                <w:sz w:val="24"/>
                <w:szCs w:val="24"/>
                <w:lang w:val="ru-RU" w:eastAsia="ru-RU"/>
              </w:rPr>
              <w:t>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Умение использовать все группы действий в различных образовательных ситуациях является показателем их сформированности.</w:t>
            </w:r>
          </w:p>
          <w:p w:rsidR="00B5295C" w:rsidRPr="00C06D32" w:rsidRDefault="00B5295C" w:rsidP="006607A0">
            <w:pPr>
              <w:shd w:val="clear" w:color="auto" w:fill="FFFFFF"/>
              <w:spacing w:before="100" w:beforeAutospacing="1" w:after="0" w:line="240" w:lineRule="auto"/>
              <w:ind w:left="706"/>
              <w:jc w:val="center"/>
              <w:rPr>
                <w:rFonts w:ascii="yandex-sans" w:hAnsi="yandex-sans" w:cs="yandex-sans"/>
                <w:sz w:val="23"/>
                <w:szCs w:val="23"/>
                <w:lang w:val="ru-RU" w:eastAsia="ru-RU"/>
              </w:rPr>
            </w:pPr>
            <w:r w:rsidRPr="00C06D32">
              <w:rPr>
                <w:rFonts w:ascii="Times New Roman" w:hAnsi="Times New Roman"/>
                <w:sz w:val="24"/>
                <w:szCs w:val="24"/>
                <w:u w:val="single"/>
                <w:lang w:val="ru-RU" w:eastAsia="ru-RU"/>
              </w:rPr>
              <w:t>Личностные учебные действия</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Личностные учебные действия ― осознание себя как ученика, заинтересованного обучением, занятиями, как члена семьи; способность к осмыслению социального окружения, своего места в нем, принятие соответствующих возрасту ценностей и социальных ролей;положительное отношение к окружающей действительности, готовность к ор</w:t>
            </w:r>
            <w:r w:rsidRPr="00C06D32">
              <w:rPr>
                <w:rFonts w:ascii="Times New Roman" w:hAnsi="Times New Roman"/>
                <w:sz w:val="24"/>
                <w:szCs w:val="24"/>
                <w:lang w:val="ru-RU" w:eastAsia="ru-RU"/>
              </w:rPr>
              <w:softHyphen/>
              <w:t>га</w:t>
            </w:r>
            <w:r w:rsidRPr="00C06D32">
              <w:rPr>
                <w:rFonts w:ascii="Times New Roman" w:hAnsi="Times New Roman"/>
                <w:sz w:val="24"/>
                <w:szCs w:val="24"/>
                <w:lang w:val="ru-RU" w:eastAsia="ru-RU"/>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sidRPr="00C06D32">
              <w:rPr>
                <w:rFonts w:ascii="Times New Roman" w:hAnsi="Times New Roman"/>
                <w:sz w:val="24"/>
                <w:szCs w:val="24"/>
                <w:lang w:val="ru-RU" w:eastAsia="ru-RU"/>
              </w:rPr>
              <w:softHyphen/>
              <w:t>тей; понимание личной от</w:t>
            </w:r>
            <w:r w:rsidRPr="00C06D32">
              <w:rPr>
                <w:rFonts w:ascii="Times New Roman" w:hAnsi="Times New Roman"/>
                <w:sz w:val="24"/>
                <w:szCs w:val="24"/>
                <w:lang w:val="ru-RU" w:eastAsia="ru-RU"/>
              </w:rPr>
              <w:softHyphen/>
              <w:t>вет</w:t>
            </w:r>
            <w:r w:rsidRPr="00C06D32">
              <w:rPr>
                <w:rFonts w:ascii="Times New Roman" w:hAnsi="Times New Roman"/>
                <w:sz w:val="24"/>
                <w:szCs w:val="24"/>
                <w:lang w:val="ru-RU" w:eastAsia="ru-RU"/>
              </w:rPr>
              <w:softHyphen/>
              <w:t>с</w:t>
            </w:r>
            <w:r w:rsidRPr="00C06D32">
              <w:rPr>
                <w:rFonts w:ascii="Times New Roman" w:hAnsi="Times New Roman"/>
                <w:sz w:val="24"/>
                <w:szCs w:val="24"/>
                <w:lang w:val="ru-RU" w:eastAsia="ru-RU"/>
              </w:rPr>
              <w:softHyphen/>
              <w:t>т</w:t>
            </w:r>
            <w:r w:rsidRPr="00C06D32">
              <w:rPr>
                <w:rFonts w:ascii="Times New Roman" w:hAnsi="Times New Roman"/>
                <w:sz w:val="24"/>
                <w:szCs w:val="24"/>
                <w:lang w:val="ru-RU" w:eastAsia="ru-RU"/>
              </w:rPr>
              <w:softHyphen/>
              <w:t>вен</w:t>
            </w:r>
            <w:r w:rsidRPr="00C06D32">
              <w:rPr>
                <w:rFonts w:ascii="Times New Roman" w:hAnsi="Times New Roman"/>
                <w:sz w:val="24"/>
                <w:szCs w:val="24"/>
                <w:lang w:val="ru-RU" w:eastAsia="ru-RU"/>
              </w:rPr>
              <w:softHyphen/>
              <w:t>ности за свои поступки на основе пред</w:t>
            </w:r>
            <w:r w:rsidRPr="00C06D32">
              <w:rPr>
                <w:rFonts w:ascii="Times New Roman" w:hAnsi="Times New Roman"/>
                <w:sz w:val="24"/>
                <w:szCs w:val="24"/>
                <w:lang w:val="ru-RU" w:eastAsia="ru-RU"/>
              </w:rPr>
              <w:softHyphen/>
              <w:t>с</w:t>
            </w:r>
            <w:r w:rsidRPr="00C06D32">
              <w:rPr>
                <w:rFonts w:ascii="Times New Roman" w:hAnsi="Times New Roman"/>
                <w:sz w:val="24"/>
                <w:szCs w:val="24"/>
                <w:lang w:val="ru-RU" w:eastAsia="ru-RU"/>
              </w:rPr>
              <w:softHyphen/>
              <w:t>тавлений об эти</w:t>
            </w:r>
            <w:r w:rsidRPr="00C06D32">
              <w:rPr>
                <w:rFonts w:ascii="Times New Roman" w:hAnsi="Times New Roman"/>
                <w:sz w:val="24"/>
                <w:szCs w:val="24"/>
                <w:lang w:val="ru-RU" w:eastAsia="ru-RU"/>
              </w:rPr>
              <w:softHyphen/>
              <w:t>ческих нормах и правилах поведения в современном обществе; готовность к безопасному и бережному поведению в природе и обществе.</w:t>
            </w:r>
          </w:p>
          <w:p w:rsidR="00B5295C" w:rsidRPr="00C06D32" w:rsidRDefault="00B5295C" w:rsidP="006607A0">
            <w:pPr>
              <w:shd w:val="clear" w:color="auto" w:fill="FFFFFF"/>
              <w:spacing w:before="100" w:beforeAutospacing="1" w:after="0" w:line="240" w:lineRule="auto"/>
              <w:ind w:left="706"/>
              <w:jc w:val="center"/>
              <w:rPr>
                <w:rFonts w:ascii="yandex-sans" w:hAnsi="yandex-sans" w:cs="yandex-sans"/>
                <w:sz w:val="23"/>
                <w:szCs w:val="23"/>
                <w:lang w:val="ru-RU" w:eastAsia="ru-RU"/>
              </w:rPr>
            </w:pPr>
            <w:r w:rsidRPr="00C06D32">
              <w:rPr>
                <w:rFonts w:ascii="Times New Roman" w:hAnsi="Times New Roman"/>
                <w:sz w:val="24"/>
                <w:szCs w:val="24"/>
                <w:u w:val="single"/>
                <w:lang w:val="ru-RU" w:eastAsia="ru-RU"/>
              </w:rPr>
              <w:t>Коммуникативные учебные действия</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Коммуникативные учебные действия включают следующие умения:</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всту</w:t>
            </w:r>
            <w:r w:rsidRPr="00C06D32">
              <w:rPr>
                <w:rFonts w:ascii="Times New Roman" w:hAnsi="Times New Roman"/>
                <w:sz w:val="24"/>
                <w:szCs w:val="24"/>
                <w:lang w:val="ru-RU" w:eastAsia="ru-RU"/>
              </w:rPr>
              <w:softHyphen/>
              <w:t>пать в контакт и работать (учитель−ученик), использовать принятые ритуалы со</w:t>
            </w:r>
            <w:r w:rsidRPr="00C06D32">
              <w:rPr>
                <w:rFonts w:ascii="Times New Roman" w:hAnsi="Times New Roman"/>
                <w:sz w:val="24"/>
                <w:szCs w:val="24"/>
                <w:lang w:val="ru-RU" w:eastAsia="ru-RU"/>
              </w:rPr>
              <w:softHyphen/>
              <w:t>ци</w:t>
            </w:r>
            <w:r w:rsidRPr="00C06D32">
              <w:rPr>
                <w:rFonts w:ascii="Times New Roman" w:hAnsi="Times New Roman"/>
                <w:sz w:val="24"/>
                <w:szCs w:val="24"/>
                <w:lang w:val="ru-RU" w:eastAsia="ru-RU"/>
              </w:rPr>
              <w:softHyphen/>
              <w:t>аль</w:t>
            </w:r>
            <w:r w:rsidRPr="00C06D32">
              <w:rPr>
                <w:rFonts w:ascii="Times New Roman" w:hAnsi="Times New Roman"/>
                <w:sz w:val="24"/>
                <w:szCs w:val="24"/>
                <w:lang w:val="ru-RU" w:eastAsia="ru-RU"/>
              </w:rPr>
              <w:softHyphen/>
              <w:t>ного взаимодействия с учителем;обращаться за по</w:t>
            </w:r>
            <w:r w:rsidRPr="00C06D32">
              <w:rPr>
                <w:rFonts w:ascii="Times New Roman" w:hAnsi="Times New Roman"/>
                <w:sz w:val="24"/>
                <w:szCs w:val="24"/>
                <w:lang w:val="ru-RU" w:eastAsia="ru-RU"/>
              </w:rPr>
              <w:softHyphen/>
              <w:t>мо</w:t>
            </w:r>
            <w:r w:rsidRPr="00C06D32">
              <w:rPr>
                <w:rFonts w:ascii="Times New Roman" w:hAnsi="Times New Roman"/>
                <w:sz w:val="24"/>
                <w:szCs w:val="24"/>
                <w:lang w:val="ru-RU" w:eastAsia="ru-RU"/>
              </w:rPr>
              <w:softHyphen/>
              <w:t>щью и при</w:t>
            </w:r>
            <w:r w:rsidRPr="00C06D32">
              <w:rPr>
                <w:rFonts w:ascii="Times New Roman" w:hAnsi="Times New Roman"/>
                <w:sz w:val="24"/>
                <w:szCs w:val="24"/>
                <w:lang w:val="ru-RU" w:eastAsia="ru-RU"/>
              </w:rPr>
              <w:softHyphen/>
              <w:t>нимать помощь;слушать и понимать инструкцию к учебному за</w:t>
            </w:r>
            <w:r w:rsidRPr="00C06D32">
              <w:rPr>
                <w:rFonts w:ascii="Times New Roman" w:hAnsi="Times New Roman"/>
                <w:sz w:val="24"/>
                <w:szCs w:val="24"/>
                <w:lang w:val="ru-RU" w:eastAsia="ru-RU"/>
              </w:rPr>
              <w:softHyphen/>
              <w:t>да</w:t>
            </w:r>
            <w:r w:rsidRPr="00C06D32">
              <w:rPr>
                <w:rFonts w:ascii="Times New Roman" w:hAnsi="Times New Roman"/>
                <w:sz w:val="24"/>
                <w:szCs w:val="24"/>
                <w:lang w:val="ru-RU" w:eastAsia="ru-RU"/>
              </w:rPr>
              <w:softHyphen/>
              <w:t>нию в разных видах деятельности и быту;сотрудничать с взрослыми в разных социальных ситуациях;</w:t>
            </w:r>
            <w:r w:rsidRPr="00C06D32">
              <w:rPr>
                <w:rFonts w:ascii="Times New Roman" w:hAnsi="Times New Roman"/>
                <w:sz w:val="24"/>
                <w:szCs w:val="24"/>
                <w:lang w:eastAsia="ru-RU"/>
              </w:rPr>
              <w:t> </w:t>
            </w:r>
            <w:r w:rsidRPr="00C06D32">
              <w:rPr>
                <w:rFonts w:ascii="Times New Roman" w:hAnsi="Times New Roman"/>
                <w:sz w:val="24"/>
                <w:szCs w:val="24"/>
                <w:lang w:val="ru-RU" w:eastAsia="ru-RU"/>
              </w:rPr>
              <w:t>доброжелательно относиться, со</w:t>
            </w:r>
            <w:r w:rsidRPr="00C06D32">
              <w:rPr>
                <w:rFonts w:ascii="Times New Roman" w:hAnsi="Times New Roman"/>
                <w:sz w:val="24"/>
                <w:szCs w:val="24"/>
                <w:lang w:val="ru-RU" w:eastAsia="ru-RU"/>
              </w:rPr>
              <w:softHyphen/>
              <w:t>переживать, кон</w:t>
            </w:r>
            <w:r w:rsidRPr="00C06D32">
              <w:rPr>
                <w:rFonts w:ascii="Times New Roman" w:hAnsi="Times New Roman"/>
                <w:sz w:val="24"/>
                <w:szCs w:val="24"/>
                <w:lang w:val="ru-RU" w:eastAsia="ru-RU"/>
              </w:rPr>
              <w:softHyphen/>
              <w:t>с</w:t>
            </w:r>
            <w:r w:rsidRPr="00C06D32">
              <w:rPr>
                <w:rFonts w:ascii="Times New Roman" w:hAnsi="Times New Roman"/>
                <w:sz w:val="24"/>
                <w:szCs w:val="24"/>
                <w:lang w:val="ru-RU" w:eastAsia="ru-RU"/>
              </w:rPr>
              <w:softHyphen/>
              <w:t>т</w:t>
            </w:r>
            <w:r w:rsidRPr="00C06D32">
              <w:rPr>
                <w:rFonts w:ascii="Times New Roman" w:hAnsi="Times New Roman"/>
                <w:sz w:val="24"/>
                <w:szCs w:val="24"/>
                <w:lang w:val="ru-RU" w:eastAsia="ru-RU"/>
              </w:rPr>
              <w:softHyphen/>
              <w:t>ру</w:t>
            </w:r>
            <w:r w:rsidRPr="00C06D32">
              <w:rPr>
                <w:rFonts w:ascii="Times New Roman" w:hAnsi="Times New Roman"/>
                <w:sz w:val="24"/>
                <w:szCs w:val="24"/>
                <w:lang w:val="ru-RU" w:eastAsia="ru-RU"/>
              </w:rPr>
              <w:softHyphen/>
              <w:t>к</w:t>
            </w:r>
            <w:r w:rsidRPr="00C06D32">
              <w:rPr>
                <w:rFonts w:ascii="Times New Roman" w:hAnsi="Times New Roman"/>
                <w:sz w:val="24"/>
                <w:szCs w:val="24"/>
                <w:lang w:val="ru-RU" w:eastAsia="ru-RU"/>
              </w:rPr>
              <w:softHyphen/>
              <w:t>ти</w:t>
            </w:r>
            <w:r w:rsidRPr="00C06D32">
              <w:rPr>
                <w:rFonts w:ascii="Times New Roman" w:hAnsi="Times New Roman"/>
                <w:sz w:val="24"/>
                <w:szCs w:val="24"/>
                <w:lang w:val="ru-RU" w:eastAsia="ru-RU"/>
              </w:rPr>
              <w:softHyphen/>
              <w:t>в</w:t>
            </w:r>
            <w:r w:rsidRPr="00C06D32">
              <w:rPr>
                <w:rFonts w:ascii="Times New Roman" w:hAnsi="Times New Roman"/>
                <w:sz w:val="24"/>
                <w:szCs w:val="24"/>
                <w:lang w:val="ru-RU" w:eastAsia="ru-RU"/>
              </w:rPr>
              <w:softHyphen/>
              <w:t>но взаимодействовать с людьми;</w:t>
            </w:r>
          </w:p>
          <w:p w:rsidR="00B5295C" w:rsidRPr="00C06D32" w:rsidRDefault="00B5295C" w:rsidP="006607A0">
            <w:pPr>
              <w:shd w:val="clear" w:color="auto" w:fill="FFFFFF"/>
              <w:spacing w:before="100" w:beforeAutospacing="1" w:after="0" w:line="240" w:lineRule="auto"/>
              <w:ind w:left="706"/>
              <w:jc w:val="center"/>
              <w:rPr>
                <w:rFonts w:ascii="yandex-sans" w:hAnsi="yandex-sans" w:cs="yandex-sans"/>
                <w:sz w:val="23"/>
                <w:szCs w:val="23"/>
                <w:lang w:val="ru-RU" w:eastAsia="ru-RU"/>
              </w:rPr>
            </w:pPr>
            <w:r w:rsidRPr="00C06D32">
              <w:rPr>
                <w:rFonts w:ascii="Times New Roman" w:hAnsi="Times New Roman"/>
                <w:sz w:val="24"/>
                <w:szCs w:val="24"/>
                <w:u w:val="single"/>
                <w:lang w:val="ru-RU" w:eastAsia="ru-RU"/>
              </w:rPr>
              <w:t>Регулятивные учебные действия:</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Регулятивные учебные действия включают следующие умения: при</w:t>
            </w:r>
            <w:r w:rsidRPr="00C06D32">
              <w:rPr>
                <w:rFonts w:ascii="Times New Roman" w:hAnsi="Times New Roman"/>
                <w:sz w:val="24"/>
                <w:szCs w:val="24"/>
                <w:lang w:val="ru-RU" w:eastAsia="ru-RU"/>
              </w:rPr>
              <w:softHyphen/>
              <w:t>нимать цели и произвольно включаться в деятельность, сле</w:t>
            </w:r>
            <w:r w:rsidRPr="00C06D32">
              <w:rPr>
                <w:rFonts w:ascii="Times New Roman" w:hAnsi="Times New Roman"/>
                <w:sz w:val="24"/>
                <w:szCs w:val="24"/>
                <w:lang w:val="ru-RU" w:eastAsia="ru-RU"/>
              </w:rPr>
              <w:softHyphen/>
              <w:t>до</w:t>
            </w:r>
            <w:r w:rsidRPr="00C06D32">
              <w:rPr>
                <w:rFonts w:ascii="Times New Roman" w:hAnsi="Times New Roman"/>
                <w:sz w:val="24"/>
                <w:szCs w:val="24"/>
                <w:lang w:val="ru-RU" w:eastAsia="ru-RU"/>
              </w:rPr>
              <w:softHyphen/>
              <w:t>вать предложенному плану; соотносить свои действия и их результаты с заданными об</w:t>
            </w:r>
            <w:r w:rsidRPr="00C06D32">
              <w:rPr>
                <w:rFonts w:ascii="Times New Roman" w:hAnsi="Times New Roman"/>
                <w:sz w:val="24"/>
                <w:szCs w:val="24"/>
                <w:lang w:val="ru-RU" w:eastAsia="ru-RU"/>
              </w:rPr>
              <w:softHyphen/>
              <w:t>ра</w:t>
            </w:r>
            <w:r w:rsidRPr="00C06D32">
              <w:rPr>
                <w:rFonts w:ascii="Times New Roman" w:hAnsi="Times New Roman"/>
                <w:sz w:val="24"/>
                <w:szCs w:val="24"/>
                <w:lang w:val="ru-RU" w:eastAsia="ru-RU"/>
              </w:rPr>
              <w:softHyphen/>
              <w:t>з</w:t>
            </w:r>
            <w:r w:rsidRPr="00C06D32">
              <w:rPr>
                <w:rFonts w:ascii="Times New Roman" w:hAnsi="Times New Roman"/>
                <w:sz w:val="24"/>
                <w:szCs w:val="24"/>
                <w:lang w:val="ru-RU" w:eastAsia="ru-RU"/>
              </w:rPr>
              <w:softHyphen/>
              <w:t>ца</w:t>
            </w:r>
            <w:r w:rsidRPr="00C06D32">
              <w:rPr>
                <w:rFonts w:ascii="Times New Roman" w:hAnsi="Times New Roman"/>
                <w:sz w:val="24"/>
                <w:szCs w:val="24"/>
                <w:lang w:val="ru-RU" w:eastAsia="ru-RU"/>
              </w:rPr>
              <w:softHyphen/>
              <w:t>ми, принимать оценку деятельности, оценивать ее с учетом предложенных кри</w:t>
            </w:r>
            <w:r w:rsidRPr="00C06D32">
              <w:rPr>
                <w:rFonts w:ascii="Times New Roman" w:hAnsi="Times New Roman"/>
                <w:sz w:val="24"/>
                <w:szCs w:val="24"/>
                <w:lang w:val="ru-RU" w:eastAsia="ru-RU"/>
              </w:rPr>
              <w:softHyphen/>
              <w:t>териев, корректировать свою деятельность с учетом выявленных недочетов.</w:t>
            </w:r>
          </w:p>
          <w:p w:rsidR="00B5295C" w:rsidRPr="00C06D32"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C06D32">
              <w:rPr>
                <w:rFonts w:ascii="Times New Roman" w:hAnsi="Times New Roman"/>
                <w:sz w:val="24"/>
                <w:szCs w:val="24"/>
                <w:u w:val="single"/>
                <w:lang w:val="ru-RU" w:eastAsia="ru-RU"/>
              </w:rPr>
              <w:t>Познавательные учебные действия</w:t>
            </w:r>
            <w:r w:rsidRPr="00C06D32">
              <w:rPr>
                <w:rFonts w:ascii="Times New Roman" w:hAnsi="Times New Roman"/>
                <w:sz w:val="24"/>
                <w:szCs w:val="24"/>
                <w:lang w:val="ru-RU" w:eastAsia="ru-RU"/>
              </w:rPr>
              <w:t>:</w:t>
            </w:r>
          </w:p>
          <w:p w:rsidR="00B5295C" w:rsidRPr="00C06D32"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06D32">
              <w:rPr>
                <w:rFonts w:ascii="Times New Roman" w:hAnsi="Times New Roman"/>
                <w:sz w:val="24"/>
                <w:szCs w:val="24"/>
                <w:lang w:val="ru-RU" w:eastAsia="ru-RU"/>
              </w:rPr>
              <w:t>К познавательным учебным действиям относятся следующие умения:выделять некоторые существенные, общие и отличительные свойства хорошо знакомых пред</w:t>
            </w:r>
            <w:r w:rsidRPr="00C06D32">
              <w:rPr>
                <w:rFonts w:ascii="Times New Roman" w:hAnsi="Times New Roman"/>
                <w:sz w:val="24"/>
                <w:szCs w:val="24"/>
                <w:lang w:val="ru-RU" w:eastAsia="ru-RU"/>
              </w:rPr>
              <w:softHyphen/>
              <w:t>метов;устанавливать видо-родовые отношения предметов;делать простейшие обобщения, сравнивать, классифицировать на наглядном материале;пользоваться знаками, символами, предметами-заместителями;читать; писать; выполнять арифметические действия;наблюдать под руководством взрослого за предметами и явлениями окружающей действительности;работать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p>
          <w:p w:rsidR="00B5295C" w:rsidRPr="00730B72"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730B72">
              <w:rPr>
                <w:rFonts w:ascii="Times New Roman" w:hAnsi="Times New Roman"/>
                <w:b/>
                <w:bCs/>
                <w:sz w:val="24"/>
                <w:szCs w:val="24"/>
                <w:lang w:val="ru-RU"/>
              </w:rPr>
              <w:t>Связь универсальных учебных действий с содержанием учебных предметов</w:t>
            </w:r>
          </w:p>
          <w:p w:rsidR="00B5295C" w:rsidRPr="00730B72" w:rsidRDefault="00B5295C" w:rsidP="006607A0">
            <w:pPr>
              <w:widowControl w:val="0"/>
              <w:autoSpaceDE w:val="0"/>
              <w:autoSpaceDN w:val="0"/>
              <w:adjustRightInd w:val="0"/>
              <w:spacing w:after="0" w:line="193" w:lineRule="exact"/>
              <w:rPr>
                <w:rFonts w:ascii="Times New Roman" w:hAnsi="Times New Roman"/>
                <w:sz w:val="24"/>
                <w:szCs w:val="24"/>
                <w:lang w:val="ru-RU"/>
              </w:rPr>
            </w:pPr>
          </w:p>
          <w:p w:rsidR="00B5295C" w:rsidRPr="008217D6" w:rsidRDefault="00B5295C" w:rsidP="006607A0">
            <w:pPr>
              <w:widowControl w:val="0"/>
              <w:overflowPunct w:val="0"/>
              <w:autoSpaceDE w:val="0"/>
              <w:autoSpaceDN w:val="0"/>
              <w:adjustRightInd w:val="0"/>
              <w:spacing w:after="0" w:line="308" w:lineRule="auto"/>
              <w:ind w:firstLine="708"/>
              <w:jc w:val="both"/>
              <w:rPr>
                <w:rFonts w:ascii="Times New Roman" w:hAnsi="Times New Roman"/>
                <w:sz w:val="24"/>
                <w:szCs w:val="24"/>
                <w:lang w:val="ru-RU"/>
              </w:rPr>
            </w:pPr>
            <w:r w:rsidRPr="008217D6">
              <w:rPr>
                <w:rFonts w:ascii="Times New Roman" w:hAnsi="Times New Roman"/>
                <w:sz w:val="24"/>
                <w:szCs w:val="24"/>
                <w:u w:val="single"/>
                <w:lang w:val="ru-RU"/>
              </w:rPr>
              <w:t>Русский язык.</w:t>
            </w:r>
            <w:r w:rsidRPr="008217D6">
              <w:rPr>
                <w:rFonts w:ascii="Times New Roman" w:hAnsi="Times New Roman"/>
                <w:sz w:val="24"/>
                <w:szCs w:val="24"/>
                <w:lang w:val="ru-RU"/>
              </w:rPr>
              <w:t xml:space="preserve"> Формирование познавательных, коммуникативных и регулятивных действий (процессы анализа, синтеза, установление</w:t>
            </w:r>
            <w:r>
              <w:rPr>
                <w:rFonts w:ascii="Times New Roman" w:hAnsi="Times New Roman"/>
                <w:sz w:val="24"/>
                <w:szCs w:val="24"/>
                <w:lang w:val="ru-RU"/>
              </w:rPr>
              <w:t xml:space="preserve"> причинно-следственных связей); </w:t>
            </w:r>
            <w:r w:rsidRPr="008217D6">
              <w:rPr>
                <w:rFonts w:ascii="Times New Roman" w:hAnsi="Times New Roman"/>
                <w:sz w:val="24"/>
                <w:szCs w:val="24"/>
                <w:lang w:val="ru-RU"/>
              </w:rPr>
              <w:t>развитие знаково-символических действий – замещения, моделирования и преобразования модели –с учетом индивидуальных особенностей психофизического развития и возможностей каждого обучающегося с НОДА.</w:t>
            </w:r>
          </w:p>
          <w:p w:rsidR="00B5295C" w:rsidRPr="008217D6" w:rsidRDefault="00B5295C" w:rsidP="006607A0">
            <w:pPr>
              <w:widowControl w:val="0"/>
              <w:autoSpaceDE w:val="0"/>
              <w:autoSpaceDN w:val="0"/>
              <w:adjustRightInd w:val="0"/>
              <w:spacing w:after="0" w:line="30" w:lineRule="exact"/>
              <w:rPr>
                <w:rFonts w:ascii="Times New Roman" w:hAnsi="Times New Roman"/>
                <w:sz w:val="24"/>
                <w:szCs w:val="24"/>
                <w:lang w:val="ru-RU"/>
              </w:rPr>
            </w:pPr>
          </w:p>
          <w:p w:rsidR="00B5295C" w:rsidRPr="008217D6"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8217D6">
              <w:rPr>
                <w:rFonts w:ascii="Times New Roman" w:hAnsi="Times New Roman"/>
                <w:sz w:val="24"/>
                <w:szCs w:val="24"/>
                <w:u w:val="single"/>
                <w:lang w:val="ru-RU"/>
              </w:rPr>
              <w:t>Литературное чтение.</w:t>
            </w:r>
            <w:r w:rsidRPr="008217D6">
              <w:rPr>
                <w:rFonts w:ascii="Times New Roman" w:hAnsi="Times New Roman"/>
                <w:sz w:val="24"/>
                <w:szCs w:val="24"/>
                <w:lang w:val="ru-RU"/>
              </w:rPr>
              <w:t xml:space="preserve"> Формирование всех видов универсальных учебных действий:</w:t>
            </w:r>
          </w:p>
          <w:p w:rsidR="00B5295C" w:rsidRPr="008217D6" w:rsidRDefault="00B5295C" w:rsidP="006607A0">
            <w:pPr>
              <w:widowControl w:val="0"/>
              <w:autoSpaceDE w:val="0"/>
              <w:autoSpaceDN w:val="0"/>
              <w:adjustRightInd w:val="0"/>
              <w:spacing w:after="0" w:line="197" w:lineRule="exact"/>
              <w:rPr>
                <w:rFonts w:ascii="Times New Roman" w:hAnsi="Times New Roman"/>
                <w:sz w:val="24"/>
                <w:szCs w:val="24"/>
                <w:lang w:val="ru-RU"/>
              </w:rPr>
            </w:pPr>
          </w:p>
          <w:p w:rsidR="00B5295C" w:rsidRPr="008217D6" w:rsidRDefault="00B5295C" w:rsidP="006607A0">
            <w:pPr>
              <w:widowControl w:val="0"/>
              <w:overflowPunct w:val="0"/>
              <w:autoSpaceDE w:val="0"/>
              <w:autoSpaceDN w:val="0"/>
              <w:adjustRightInd w:val="0"/>
              <w:spacing w:after="0" w:line="334" w:lineRule="auto"/>
              <w:jc w:val="both"/>
              <w:rPr>
                <w:rFonts w:ascii="Times New Roman" w:hAnsi="Times New Roman"/>
                <w:sz w:val="24"/>
                <w:szCs w:val="24"/>
                <w:lang w:val="ru-RU"/>
              </w:rPr>
            </w:pPr>
            <w:r w:rsidRPr="008217D6">
              <w:rPr>
                <w:rFonts w:ascii="Times New Roman" w:hAnsi="Times New Roman"/>
                <w:sz w:val="24"/>
                <w:szCs w:val="24"/>
                <w:lang w:val="ru-RU"/>
              </w:rPr>
              <w:t>личностных, коммуникативных, познавательных и регулятивных (с приоритетом развития ценностно-смысловой сферы и коммуникации) - с учетом индивидуальных особенностей психофизического развития и возможностей каждого обучающегося с НОДА.</w:t>
            </w:r>
          </w:p>
          <w:p w:rsidR="00B5295C" w:rsidRPr="008217D6" w:rsidRDefault="00B5295C" w:rsidP="006607A0">
            <w:pPr>
              <w:widowControl w:val="0"/>
              <w:autoSpaceDE w:val="0"/>
              <w:autoSpaceDN w:val="0"/>
              <w:adjustRightInd w:val="0"/>
              <w:spacing w:after="0" w:line="89" w:lineRule="exact"/>
              <w:rPr>
                <w:rFonts w:ascii="Times New Roman" w:hAnsi="Times New Roman"/>
                <w:sz w:val="24"/>
                <w:szCs w:val="24"/>
                <w:lang w:val="ru-RU"/>
              </w:rPr>
            </w:pPr>
          </w:p>
          <w:p w:rsidR="00B5295C" w:rsidRPr="008217D6" w:rsidRDefault="00B5295C" w:rsidP="006607A0">
            <w:pPr>
              <w:widowControl w:val="0"/>
              <w:overflowPunct w:val="0"/>
              <w:autoSpaceDE w:val="0"/>
              <w:autoSpaceDN w:val="0"/>
              <w:adjustRightInd w:val="0"/>
              <w:spacing w:after="0" w:line="334" w:lineRule="auto"/>
              <w:ind w:firstLine="708"/>
              <w:jc w:val="both"/>
              <w:rPr>
                <w:rFonts w:ascii="Times New Roman" w:hAnsi="Times New Roman"/>
                <w:sz w:val="24"/>
                <w:szCs w:val="24"/>
                <w:lang w:val="ru-RU"/>
              </w:rPr>
            </w:pPr>
            <w:r w:rsidRPr="008217D6">
              <w:rPr>
                <w:rFonts w:ascii="Times New Roman" w:hAnsi="Times New Roman"/>
                <w:sz w:val="24"/>
                <w:szCs w:val="24"/>
                <w:u w:val="single"/>
                <w:lang w:val="ru-RU"/>
              </w:rPr>
              <w:t>Математика.</w:t>
            </w:r>
            <w:r w:rsidRPr="008217D6">
              <w:rPr>
                <w:rFonts w:ascii="Times New Roman" w:hAnsi="Times New Roman"/>
                <w:sz w:val="24"/>
                <w:szCs w:val="24"/>
                <w:lang w:val="ru-RU"/>
              </w:rPr>
              <w:t xml:space="preserve"> Развитие познавательных универсальных действий, в первую очередь логических и алгоритмических; формирование учебных действий планирования последовательности шагов при решении задач; различение способа и результата действия;</w:t>
            </w:r>
          </w:p>
          <w:p w:rsidR="00B5295C" w:rsidRPr="008217D6" w:rsidRDefault="00B5295C" w:rsidP="006607A0">
            <w:pPr>
              <w:widowControl w:val="0"/>
              <w:autoSpaceDE w:val="0"/>
              <w:autoSpaceDN w:val="0"/>
              <w:adjustRightInd w:val="0"/>
              <w:spacing w:after="0" w:line="33" w:lineRule="exact"/>
              <w:rPr>
                <w:rFonts w:ascii="Times New Roman" w:hAnsi="Times New Roman"/>
                <w:sz w:val="24"/>
                <w:szCs w:val="24"/>
                <w:lang w:val="ru-RU"/>
              </w:rPr>
            </w:pPr>
          </w:p>
          <w:p w:rsidR="00B5295C" w:rsidRPr="008217D6"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8217D6">
              <w:rPr>
                <w:rFonts w:ascii="Times New Roman" w:hAnsi="Times New Roman"/>
                <w:sz w:val="24"/>
                <w:szCs w:val="24"/>
                <w:lang w:val="ru-RU"/>
              </w:rPr>
              <w:t>использование  знаково-символических  средств  моделирования  математической  ситуации;</w:t>
            </w:r>
          </w:p>
          <w:p w:rsidR="00B5295C" w:rsidRPr="008217D6" w:rsidRDefault="00B5295C" w:rsidP="006607A0">
            <w:pPr>
              <w:widowControl w:val="0"/>
              <w:autoSpaceDE w:val="0"/>
              <w:autoSpaceDN w:val="0"/>
              <w:adjustRightInd w:val="0"/>
              <w:spacing w:after="0" w:line="137" w:lineRule="exact"/>
              <w:rPr>
                <w:rFonts w:ascii="Times New Roman" w:hAnsi="Times New Roman"/>
                <w:sz w:val="24"/>
                <w:szCs w:val="24"/>
                <w:lang w:val="ru-RU"/>
              </w:rPr>
            </w:pPr>
          </w:p>
          <w:p w:rsidR="00B5295C" w:rsidRPr="008217D6"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8217D6">
              <w:rPr>
                <w:rFonts w:ascii="Times New Roman" w:hAnsi="Times New Roman"/>
                <w:sz w:val="24"/>
                <w:szCs w:val="24"/>
                <w:lang w:val="ru-RU"/>
              </w:rPr>
              <w:t>формирование общего приема решения задач как  универсального учебного действия  – с</w:t>
            </w:r>
          </w:p>
          <w:p w:rsidR="00B5295C" w:rsidRPr="008217D6" w:rsidRDefault="00B5295C" w:rsidP="006607A0">
            <w:pPr>
              <w:widowControl w:val="0"/>
              <w:autoSpaceDE w:val="0"/>
              <w:autoSpaceDN w:val="0"/>
              <w:adjustRightInd w:val="0"/>
              <w:spacing w:after="0" w:line="197" w:lineRule="exact"/>
              <w:rPr>
                <w:rFonts w:ascii="Times New Roman" w:hAnsi="Times New Roman"/>
                <w:sz w:val="24"/>
                <w:szCs w:val="24"/>
                <w:lang w:val="ru-RU"/>
              </w:rPr>
            </w:pPr>
          </w:p>
          <w:p w:rsidR="00B5295C" w:rsidRPr="008217D6" w:rsidRDefault="00B5295C" w:rsidP="006607A0">
            <w:pPr>
              <w:widowControl w:val="0"/>
              <w:overflowPunct w:val="0"/>
              <w:autoSpaceDE w:val="0"/>
              <w:autoSpaceDN w:val="0"/>
              <w:adjustRightInd w:val="0"/>
              <w:spacing w:after="0" w:line="308" w:lineRule="auto"/>
              <w:jc w:val="both"/>
              <w:rPr>
                <w:rFonts w:ascii="Times New Roman" w:hAnsi="Times New Roman"/>
                <w:sz w:val="24"/>
                <w:szCs w:val="24"/>
                <w:lang w:val="ru-RU"/>
              </w:rPr>
            </w:pPr>
            <w:r w:rsidRPr="008217D6">
              <w:rPr>
                <w:rFonts w:ascii="Times New Roman" w:hAnsi="Times New Roman"/>
                <w:sz w:val="24"/>
                <w:szCs w:val="24"/>
                <w:lang w:val="ru-RU"/>
              </w:rPr>
              <w:t>учетом индивидуальных особенностей психофизического развития и возможностей каждого обучающегося с НОДА.</w:t>
            </w:r>
          </w:p>
          <w:p w:rsidR="00B5295C" w:rsidRPr="008217D6" w:rsidRDefault="00B5295C" w:rsidP="006607A0">
            <w:pPr>
              <w:widowControl w:val="0"/>
              <w:autoSpaceDE w:val="0"/>
              <w:autoSpaceDN w:val="0"/>
              <w:adjustRightInd w:val="0"/>
              <w:spacing w:after="0" w:line="120" w:lineRule="exact"/>
              <w:rPr>
                <w:rFonts w:ascii="Times New Roman" w:hAnsi="Times New Roman"/>
                <w:sz w:val="24"/>
                <w:szCs w:val="24"/>
                <w:lang w:val="ru-RU"/>
              </w:rPr>
            </w:pPr>
          </w:p>
          <w:p w:rsidR="00B5295C" w:rsidRPr="008217D6" w:rsidRDefault="00B5295C" w:rsidP="006607A0">
            <w:pPr>
              <w:widowControl w:val="0"/>
              <w:overflowPunct w:val="0"/>
              <w:autoSpaceDE w:val="0"/>
              <w:autoSpaceDN w:val="0"/>
              <w:adjustRightInd w:val="0"/>
              <w:spacing w:after="0" w:line="308" w:lineRule="auto"/>
              <w:ind w:firstLine="708"/>
              <w:jc w:val="both"/>
              <w:rPr>
                <w:rFonts w:ascii="Times New Roman" w:hAnsi="Times New Roman"/>
                <w:sz w:val="24"/>
                <w:szCs w:val="24"/>
                <w:lang w:val="ru-RU"/>
              </w:rPr>
            </w:pPr>
            <w:r w:rsidRPr="008217D6">
              <w:rPr>
                <w:rFonts w:ascii="Times New Roman" w:hAnsi="Times New Roman"/>
                <w:sz w:val="24"/>
                <w:szCs w:val="24"/>
                <w:u w:val="single"/>
                <w:lang w:val="ru-RU"/>
              </w:rPr>
              <w:t>Окружающий мир.</w:t>
            </w:r>
            <w:r w:rsidRPr="008217D6">
              <w:rPr>
                <w:rFonts w:ascii="Times New Roman" w:hAnsi="Times New Roman"/>
                <w:sz w:val="24"/>
                <w:szCs w:val="24"/>
                <w:lang w:val="ru-RU"/>
              </w:rPr>
              <w:t xml:space="preserve"> Учебная работа по своей мотивационной наполненности близка к игровой деятельности с характерной для нее актуализацией соревновательных мотивов,</w:t>
            </w:r>
          </w:p>
          <w:p w:rsidR="00B5295C" w:rsidRPr="008217D6" w:rsidRDefault="00B5295C" w:rsidP="006607A0">
            <w:pPr>
              <w:widowControl w:val="0"/>
              <w:autoSpaceDE w:val="0"/>
              <w:autoSpaceDN w:val="0"/>
              <w:adjustRightInd w:val="0"/>
              <w:spacing w:after="0" w:line="61" w:lineRule="exact"/>
              <w:rPr>
                <w:rFonts w:ascii="Times New Roman" w:hAnsi="Times New Roman"/>
                <w:sz w:val="24"/>
                <w:szCs w:val="24"/>
                <w:lang w:val="ru-RU"/>
              </w:rPr>
            </w:pPr>
          </w:p>
          <w:p w:rsidR="00B5295C" w:rsidRPr="008217D6" w:rsidRDefault="00B5295C" w:rsidP="006607A0">
            <w:pPr>
              <w:widowControl w:val="0"/>
              <w:autoSpaceDE w:val="0"/>
              <w:autoSpaceDN w:val="0"/>
              <w:adjustRightInd w:val="0"/>
              <w:spacing w:after="0" w:line="240" w:lineRule="auto"/>
              <w:rPr>
                <w:rFonts w:ascii="Times New Roman" w:hAnsi="Times New Roman"/>
                <w:sz w:val="24"/>
                <w:szCs w:val="24"/>
                <w:lang w:val="ru-RU"/>
              </w:rPr>
            </w:pPr>
            <w:r w:rsidRPr="008217D6">
              <w:rPr>
                <w:rFonts w:ascii="Times New Roman" w:hAnsi="Times New Roman"/>
                <w:sz w:val="24"/>
                <w:szCs w:val="24"/>
                <w:lang w:val="ru-RU"/>
              </w:rPr>
              <w:t>инициативным поведением и активным взаимодействием.</w:t>
            </w:r>
          </w:p>
          <w:p w:rsidR="00B5295C" w:rsidRPr="008217D6" w:rsidRDefault="00B5295C" w:rsidP="006607A0">
            <w:pPr>
              <w:widowControl w:val="0"/>
              <w:autoSpaceDE w:val="0"/>
              <w:autoSpaceDN w:val="0"/>
              <w:adjustRightInd w:val="0"/>
              <w:spacing w:after="0" w:line="195" w:lineRule="exact"/>
              <w:rPr>
                <w:rFonts w:ascii="Times New Roman" w:hAnsi="Times New Roman"/>
                <w:sz w:val="24"/>
                <w:szCs w:val="24"/>
                <w:lang w:val="ru-RU"/>
              </w:rPr>
            </w:pPr>
          </w:p>
          <w:p w:rsidR="00B5295C" w:rsidRPr="008217D6" w:rsidRDefault="00B5295C" w:rsidP="006607A0">
            <w:pPr>
              <w:widowControl w:val="0"/>
              <w:overflowPunct w:val="0"/>
              <w:autoSpaceDE w:val="0"/>
              <w:autoSpaceDN w:val="0"/>
              <w:adjustRightInd w:val="0"/>
              <w:spacing w:after="0" w:line="310" w:lineRule="auto"/>
              <w:jc w:val="both"/>
              <w:rPr>
                <w:rFonts w:ascii="Times New Roman" w:hAnsi="Times New Roman"/>
                <w:sz w:val="24"/>
                <w:szCs w:val="24"/>
                <w:lang w:val="ru-RU"/>
              </w:rPr>
            </w:pPr>
            <w:r w:rsidRPr="008217D6">
              <w:rPr>
                <w:rFonts w:ascii="Times New Roman" w:hAnsi="Times New Roman"/>
                <w:sz w:val="24"/>
                <w:szCs w:val="24"/>
                <w:u w:val="single"/>
                <w:lang w:val="ru-RU"/>
              </w:rPr>
              <w:t>Технология</w:t>
            </w:r>
            <w:r w:rsidRPr="008217D6">
              <w:rPr>
                <w:rFonts w:ascii="Times New Roman" w:hAnsi="Times New Roman"/>
                <w:sz w:val="24"/>
                <w:szCs w:val="24"/>
                <w:lang w:val="ru-RU"/>
              </w:rPr>
              <w:t>. Становится опорным предметом для формирования системы универсальных учебных действий в начальной школе (планирование, преобразование, оценка продукта, умение распознавать и ставить задачи, добиваться достижения результата) – с учетом индивидуальных особенностей психофизического развития и возможностей каждого обучающегося с НОДА.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Pr>
                <w:rFonts w:ascii="Times New Roman" w:hAnsi="Times New Roman"/>
                <w:sz w:val="24"/>
                <w:szCs w:val="24"/>
                <w:lang w:val="ru-RU"/>
              </w:rPr>
              <w:t xml:space="preserve">     </w:t>
            </w:r>
            <w:r w:rsidRPr="00AF3583">
              <w:rPr>
                <w:rFonts w:ascii="Times New Roman" w:hAnsi="Times New Roman"/>
                <w:sz w:val="24"/>
                <w:szCs w:val="24"/>
                <w:lang w:val="ru-RU" w:eastAsia="ru-RU"/>
              </w:rPr>
              <w:t>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0 баллов ― действие отсутствует, обучающийся не понимает его смысла, не включается в процесс выполнения вместе с учителем;</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2 балла ― преимущественно выполняет действие по указанию учителя, в отдельных ситуациях способен выполнить его самостоятельно;</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3 балла ― способен самостоятельно выполнять действие в определенных ситуациях, нередко допускает ошибки, которые исправляет по прямому указанию учителя;</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4 балла ― способен самостоятельно применять действие, но иногда допускает ошибки, которые исправляет по замечанию учителя;</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5 баллов ― самостоятельно применяет действие в любой ситуации.</w:t>
            </w:r>
          </w:p>
          <w:p w:rsidR="00B5295C" w:rsidRDefault="00B5295C" w:rsidP="006607A0">
            <w:pPr>
              <w:shd w:val="clear" w:color="auto" w:fill="FFFFFF"/>
              <w:spacing w:before="100" w:beforeAutospacing="1" w:after="0" w:line="240" w:lineRule="auto"/>
              <w:rPr>
                <w:rFonts w:ascii="Times New Roman" w:hAnsi="Times New Roman"/>
                <w:i/>
                <w:iCs/>
                <w:sz w:val="24"/>
                <w:szCs w:val="24"/>
                <w:u w:val="single"/>
                <w:lang w:val="ru-RU" w:eastAsia="ru-RU"/>
              </w:rPr>
            </w:pPr>
            <w:r w:rsidRPr="00AF3583">
              <w:rPr>
                <w:rFonts w:ascii="Times New Roman" w:hAnsi="Times New Roman"/>
                <w:sz w:val="24"/>
                <w:szCs w:val="24"/>
                <w:lang w:val="ru-RU" w:eastAsia="ru-RU"/>
              </w:rPr>
              <w:t>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сфор</w:t>
            </w:r>
            <w:r w:rsidRPr="00AF3583">
              <w:rPr>
                <w:rFonts w:ascii="Times New Roman" w:hAnsi="Times New Roman"/>
                <w:sz w:val="24"/>
                <w:szCs w:val="24"/>
                <w:lang w:val="ru-RU" w:eastAsia="ru-RU"/>
              </w:rPr>
              <w:softHyphen/>
              <w:t>ми</w:t>
            </w:r>
            <w:r w:rsidRPr="00AF3583">
              <w:rPr>
                <w:rFonts w:ascii="Times New Roman" w:hAnsi="Times New Roman"/>
                <w:sz w:val="24"/>
                <w:szCs w:val="24"/>
                <w:lang w:val="ru-RU" w:eastAsia="ru-RU"/>
              </w:rPr>
              <w:softHyphen/>
              <w:t>ро</w:t>
            </w:r>
            <w:r w:rsidRPr="00AF3583">
              <w:rPr>
                <w:rFonts w:ascii="Times New Roman" w:hAnsi="Times New Roman"/>
                <w:sz w:val="24"/>
                <w:szCs w:val="24"/>
                <w:lang w:val="ru-RU" w:eastAsia="ru-RU"/>
              </w:rPr>
              <w:softHyphen/>
              <w:t>ван</w:t>
            </w:r>
            <w:r w:rsidRPr="00AF3583">
              <w:rPr>
                <w:rFonts w:ascii="Times New Roman" w:hAnsi="Times New Roman"/>
                <w:sz w:val="24"/>
                <w:szCs w:val="24"/>
                <w:lang w:val="ru-RU" w:eastAsia="ru-RU"/>
              </w:rPr>
              <w:softHyphen/>
              <w:t>нос</w:t>
            </w:r>
            <w:r w:rsidRPr="00AF3583">
              <w:rPr>
                <w:rFonts w:ascii="Times New Roman" w:hAnsi="Times New Roman"/>
                <w:sz w:val="24"/>
                <w:szCs w:val="24"/>
                <w:lang w:val="ru-RU" w:eastAsia="ru-RU"/>
              </w:rPr>
              <w:softHyphen/>
              <w:t>ти учебных действий у всех учащихся, и на этой основе осуществить кор</w:t>
            </w:r>
            <w:r w:rsidRPr="00AF3583">
              <w:rPr>
                <w:rFonts w:ascii="Times New Roman" w:hAnsi="Times New Roman"/>
                <w:sz w:val="24"/>
                <w:szCs w:val="24"/>
                <w:lang w:val="ru-RU" w:eastAsia="ru-RU"/>
              </w:rPr>
              <w:softHyphen/>
              <w:t>ре</w:t>
            </w:r>
            <w:r w:rsidRPr="00AF3583">
              <w:rPr>
                <w:rFonts w:ascii="Times New Roman" w:hAnsi="Times New Roman"/>
                <w:sz w:val="24"/>
                <w:szCs w:val="24"/>
                <w:lang w:val="ru-RU" w:eastAsia="ru-RU"/>
              </w:rPr>
              <w:softHyphen/>
              <w:t>ктировку процесса их формирования на протяжении всего времени обу</w:t>
            </w:r>
            <w:r w:rsidRPr="00AF3583">
              <w:rPr>
                <w:rFonts w:ascii="Times New Roman" w:hAnsi="Times New Roman"/>
                <w:sz w:val="24"/>
                <w:szCs w:val="24"/>
                <w:lang w:val="ru-RU" w:eastAsia="ru-RU"/>
              </w:rPr>
              <w:softHyphen/>
              <w:t>че</w:t>
            </w:r>
            <w:r w:rsidRPr="00AF3583">
              <w:rPr>
                <w:rFonts w:ascii="Times New Roman" w:hAnsi="Times New Roman"/>
                <w:sz w:val="24"/>
                <w:szCs w:val="24"/>
                <w:lang w:val="ru-RU" w:eastAsia="ru-RU"/>
              </w:rPr>
              <w:softHyphen/>
              <w:t xml:space="preserve">ния. В </w:t>
            </w:r>
            <w:r w:rsidRPr="00AF3583">
              <w:rPr>
                <w:rFonts w:ascii="Times New Roman" w:hAnsi="Times New Roman"/>
                <w:i/>
                <w:iCs/>
                <w:sz w:val="24"/>
                <w:szCs w:val="24"/>
                <w:u w:val="single"/>
                <w:lang w:val="ru-RU" w:eastAsia="ru-RU"/>
              </w:rPr>
              <w:t>соответствии с требованиями Стандарта Организация самостоятельно определяет содержание и процедуру оценки БУД.</w:t>
            </w:r>
          </w:p>
          <w:p w:rsidR="00D3252D" w:rsidRPr="00AF3583" w:rsidRDefault="00D3252D" w:rsidP="006607A0">
            <w:pPr>
              <w:shd w:val="clear" w:color="auto" w:fill="FFFFFF"/>
              <w:spacing w:before="100" w:beforeAutospacing="1" w:after="0" w:line="240" w:lineRule="auto"/>
              <w:rPr>
                <w:rFonts w:ascii="yandex-sans" w:hAnsi="yandex-sans" w:cs="yandex-sans"/>
                <w:i/>
                <w:iCs/>
                <w:sz w:val="23"/>
                <w:szCs w:val="23"/>
                <w:u w:val="single"/>
                <w:lang w:val="ru-RU" w:eastAsia="ru-RU"/>
              </w:rPr>
            </w:pPr>
          </w:p>
          <w:p w:rsidR="00B5295C" w:rsidRPr="00564C4F" w:rsidRDefault="00B5295C" w:rsidP="006607A0">
            <w:pPr>
              <w:shd w:val="clear" w:color="auto" w:fill="FFFFFF"/>
              <w:spacing w:before="115" w:after="0" w:line="240" w:lineRule="auto"/>
              <w:rPr>
                <w:rFonts w:cs="yandex-sans"/>
                <w:color w:val="FF0000"/>
                <w:sz w:val="23"/>
                <w:szCs w:val="23"/>
                <w:lang w:val="ru-RU" w:eastAsia="ru-RU"/>
              </w:rPr>
            </w:pPr>
          </w:p>
          <w:p w:rsidR="00B5295C" w:rsidRPr="00D3252D" w:rsidRDefault="00B5295C" w:rsidP="006607A0">
            <w:pPr>
              <w:shd w:val="clear" w:color="auto" w:fill="FFFFFF"/>
              <w:spacing w:before="115" w:after="0" w:line="240" w:lineRule="auto"/>
              <w:rPr>
                <w:rFonts w:ascii="yandex-sans" w:hAnsi="yandex-sans" w:cs="yandex-sans"/>
                <w:sz w:val="28"/>
                <w:szCs w:val="28"/>
                <w:lang w:val="ru-RU" w:eastAsia="ru-RU"/>
              </w:rPr>
            </w:pPr>
            <w:r w:rsidRPr="00D3252D">
              <w:rPr>
                <w:rFonts w:ascii="Times New Roman" w:hAnsi="Times New Roman"/>
                <w:b/>
                <w:bCs/>
                <w:sz w:val="28"/>
                <w:szCs w:val="28"/>
                <w:lang w:val="ru-RU" w:eastAsia="ru-RU"/>
              </w:rPr>
              <w:t>2.2. Программы учебных предметов, курсов коррекционно-развивающей области</w:t>
            </w:r>
          </w:p>
          <w:p w:rsidR="00B5295C" w:rsidRPr="00D3252D" w:rsidRDefault="00B5295C" w:rsidP="006607A0">
            <w:pPr>
              <w:shd w:val="clear" w:color="auto" w:fill="FFFFFF"/>
              <w:spacing w:before="115" w:after="0" w:line="240" w:lineRule="auto"/>
              <w:jc w:val="center"/>
              <w:rPr>
                <w:rFonts w:ascii="yandex-sans" w:hAnsi="yandex-sans" w:cs="yandex-sans"/>
                <w:sz w:val="28"/>
                <w:szCs w:val="28"/>
                <w:lang w:val="ru-RU" w:eastAsia="ru-RU"/>
              </w:rPr>
            </w:pPr>
            <w:r w:rsidRPr="00D3252D">
              <w:rPr>
                <w:rFonts w:ascii="Times New Roman" w:hAnsi="Times New Roman"/>
                <w:b/>
                <w:bCs/>
                <w:sz w:val="28"/>
                <w:szCs w:val="28"/>
                <w:lang w:val="ru-RU" w:eastAsia="ru-RU"/>
              </w:rPr>
              <w:t>Подготовительный -</w:t>
            </w:r>
            <w:r w:rsidRPr="00D3252D">
              <w:rPr>
                <w:rFonts w:ascii="Times New Roman" w:hAnsi="Times New Roman"/>
                <w:b/>
                <w:bCs/>
                <w:sz w:val="28"/>
                <w:szCs w:val="28"/>
                <w:lang w:eastAsia="ru-RU"/>
              </w:rPr>
              <w:t>IV </w:t>
            </w:r>
            <w:r w:rsidRPr="00D3252D">
              <w:rPr>
                <w:rFonts w:ascii="Times New Roman" w:hAnsi="Times New Roman"/>
                <w:b/>
                <w:bCs/>
                <w:sz w:val="28"/>
                <w:szCs w:val="28"/>
                <w:lang w:val="ru-RU" w:eastAsia="ru-RU"/>
              </w:rPr>
              <w:t>классы</w:t>
            </w:r>
          </w:p>
          <w:p w:rsidR="00B5295C" w:rsidRPr="00AF3583" w:rsidRDefault="00B5295C" w:rsidP="00D3252D">
            <w:pPr>
              <w:shd w:val="clear" w:color="auto" w:fill="FFFFFF"/>
              <w:spacing w:before="115" w:after="0" w:line="240" w:lineRule="auto"/>
              <w:jc w:val="center"/>
              <w:rPr>
                <w:rFonts w:ascii="yandex-sans" w:hAnsi="yandex-sans" w:cs="yandex-sans"/>
                <w:sz w:val="23"/>
                <w:szCs w:val="23"/>
                <w:lang w:val="ru-RU" w:eastAsia="ru-RU"/>
              </w:rPr>
            </w:pPr>
            <w:r w:rsidRPr="00AF3583">
              <w:rPr>
                <w:rFonts w:ascii="Times New Roman" w:hAnsi="Times New Roman"/>
                <w:b/>
                <w:bCs/>
                <w:sz w:val="24"/>
                <w:szCs w:val="24"/>
                <w:lang w:val="ru-RU" w:eastAsia="ru-RU"/>
              </w:rPr>
              <w:t>РУССКИЙ ЯЗЫК</w:t>
            </w:r>
          </w:p>
          <w:p w:rsidR="00B5295C" w:rsidRPr="00AF3583" w:rsidRDefault="00B5295C" w:rsidP="006607A0">
            <w:pPr>
              <w:shd w:val="clear" w:color="auto" w:fill="FFFFFF"/>
              <w:spacing w:before="115" w:after="0" w:line="240" w:lineRule="auto"/>
              <w:jc w:val="center"/>
              <w:rPr>
                <w:rFonts w:ascii="yandex-sans" w:hAnsi="yandex-sans" w:cs="yandex-sans"/>
                <w:sz w:val="23"/>
                <w:szCs w:val="23"/>
                <w:lang w:val="ru-RU" w:eastAsia="ru-RU"/>
              </w:rPr>
            </w:pPr>
            <w:r w:rsidRPr="00AF3583">
              <w:rPr>
                <w:rFonts w:ascii="Times New Roman" w:hAnsi="Times New Roman"/>
                <w:b/>
                <w:bCs/>
                <w:sz w:val="24"/>
                <w:szCs w:val="24"/>
                <w:lang w:val="ru-RU" w:eastAsia="ru-RU"/>
              </w:rPr>
              <w:t>Пояснительная записка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В младших классах изучение всех предметов, входящих в структуру русского языка, призвано решить следующие задачи: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yandex-sans" w:hAnsi="yandex-sans" w:cs="yandex-sans"/>
                <w:sz w:val="23"/>
                <w:szCs w:val="23"/>
                <w:lang w:val="ru-RU" w:eastAsia="ru-RU"/>
              </w:rPr>
              <w:t>―</w:t>
            </w:r>
            <w:r w:rsidRPr="00AF3583">
              <w:rPr>
                <w:rFonts w:ascii="yandex-sans" w:hAnsi="yandex-sans" w:cs="yandex-sans"/>
                <w:sz w:val="23"/>
                <w:szCs w:val="23"/>
                <w:lang w:eastAsia="ru-RU"/>
              </w:rPr>
              <w:t> </w:t>
            </w:r>
            <w:r w:rsidRPr="00AF3583">
              <w:rPr>
                <w:rFonts w:ascii="Times New Roman" w:hAnsi="Times New Roman"/>
                <w:sz w:val="24"/>
                <w:szCs w:val="24"/>
                <w:lang w:val="ru-RU" w:eastAsia="ru-RU"/>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yandex-sans" w:hAnsi="yandex-sans" w:cs="yandex-sans"/>
                <w:sz w:val="23"/>
                <w:szCs w:val="23"/>
                <w:lang w:val="ru-RU" w:eastAsia="ru-RU"/>
              </w:rPr>
              <w:t>―</w:t>
            </w:r>
            <w:r w:rsidRPr="00AF3583">
              <w:rPr>
                <w:rFonts w:ascii="yandex-sans" w:hAnsi="yandex-sans" w:cs="yandex-sans"/>
                <w:sz w:val="23"/>
                <w:szCs w:val="23"/>
                <w:lang w:eastAsia="ru-RU"/>
              </w:rPr>
              <w:t> </w:t>
            </w:r>
            <w:r w:rsidRPr="00AF3583">
              <w:rPr>
                <w:rFonts w:ascii="Times New Roman" w:hAnsi="Times New Roman"/>
                <w:sz w:val="24"/>
                <w:szCs w:val="24"/>
                <w:lang w:val="ru-RU" w:eastAsia="ru-RU"/>
              </w:rPr>
              <w:t>Формирование первоначальных коммуникативно-речевых навыков;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yandex-sans" w:hAnsi="yandex-sans" w:cs="yandex-sans"/>
                <w:sz w:val="23"/>
                <w:szCs w:val="23"/>
                <w:lang w:val="ru-RU" w:eastAsia="ru-RU"/>
              </w:rPr>
              <w:t>―</w:t>
            </w:r>
            <w:r w:rsidRPr="00AF3583">
              <w:rPr>
                <w:rFonts w:ascii="yandex-sans" w:hAnsi="yandex-sans" w:cs="yandex-sans"/>
                <w:sz w:val="23"/>
                <w:szCs w:val="23"/>
                <w:lang w:eastAsia="ru-RU"/>
              </w:rPr>
              <w:t> </w:t>
            </w:r>
            <w:r w:rsidRPr="00AF3583">
              <w:rPr>
                <w:rFonts w:ascii="Times New Roman" w:hAnsi="Times New Roman"/>
                <w:sz w:val="24"/>
                <w:szCs w:val="24"/>
                <w:lang w:val="ru-RU" w:eastAsia="ru-RU"/>
              </w:rPr>
              <w:t>Овладение различными доступными средствами устной и письменной коммуникации для решения практико-ориентированных задач;</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yandex-sans" w:hAnsi="yandex-sans" w:cs="yandex-sans"/>
                <w:sz w:val="23"/>
                <w:szCs w:val="23"/>
                <w:lang w:val="ru-RU" w:eastAsia="ru-RU"/>
              </w:rPr>
              <w:t>―</w:t>
            </w:r>
            <w:r w:rsidRPr="00AF3583">
              <w:rPr>
                <w:rFonts w:ascii="yandex-sans" w:hAnsi="yandex-sans" w:cs="yandex-sans"/>
                <w:sz w:val="23"/>
                <w:szCs w:val="23"/>
                <w:lang w:eastAsia="ru-RU"/>
              </w:rPr>
              <w:t> </w:t>
            </w:r>
            <w:r w:rsidRPr="00AF3583">
              <w:rPr>
                <w:rFonts w:ascii="Times New Roman" w:hAnsi="Times New Roman"/>
                <w:sz w:val="24"/>
                <w:szCs w:val="24"/>
                <w:lang w:val="ru-RU" w:eastAsia="ru-RU"/>
              </w:rPr>
              <w:t>Коррекция недостатков речевой и мыслительной деятельности;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yandex-sans" w:hAnsi="yandex-sans" w:cs="yandex-sans"/>
                <w:sz w:val="23"/>
                <w:szCs w:val="23"/>
                <w:lang w:val="ru-RU" w:eastAsia="ru-RU"/>
              </w:rPr>
              <w:t>―</w:t>
            </w:r>
            <w:r w:rsidRPr="00AF3583">
              <w:rPr>
                <w:rFonts w:ascii="yandex-sans" w:hAnsi="yandex-sans" w:cs="yandex-sans"/>
                <w:sz w:val="23"/>
                <w:szCs w:val="23"/>
                <w:lang w:eastAsia="ru-RU"/>
              </w:rPr>
              <w:t> </w:t>
            </w:r>
            <w:r w:rsidRPr="00AF3583">
              <w:rPr>
                <w:rFonts w:ascii="Times New Roman" w:hAnsi="Times New Roman"/>
                <w:sz w:val="24"/>
                <w:szCs w:val="24"/>
                <w:lang w:val="ru-RU" w:eastAsia="ru-RU"/>
              </w:rPr>
              <w:t>Формирование основ навыка полноценного чтения художественных текстов доступных для понимания по структуре и содержанию;</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yandex-sans" w:hAnsi="yandex-sans" w:cs="yandex-sans"/>
                <w:sz w:val="23"/>
                <w:szCs w:val="23"/>
                <w:lang w:val="ru-RU" w:eastAsia="ru-RU"/>
              </w:rPr>
              <w:t>―</w:t>
            </w:r>
            <w:r w:rsidRPr="00AF3583">
              <w:rPr>
                <w:rFonts w:ascii="yandex-sans" w:hAnsi="yandex-sans" w:cs="yandex-sans"/>
                <w:sz w:val="23"/>
                <w:szCs w:val="23"/>
                <w:lang w:eastAsia="ru-RU"/>
              </w:rPr>
              <w:t> </w:t>
            </w:r>
            <w:r w:rsidRPr="00AF3583">
              <w:rPr>
                <w:rFonts w:ascii="Times New Roman" w:hAnsi="Times New Roman"/>
                <w:sz w:val="24"/>
                <w:szCs w:val="24"/>
                <w:lang w:val="ru-RU" w:eastAsia="ru-RU"/>
              </w:rPr>
              <w:t>Развитие навыков устной коммуникации;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yandex-sans" w:hAnsi="yandex-sans" w:cs="yandex-sans"/>
                <w:sz w:val="23"/>
                <w:szCs w:val="23"/>
                <w:lang w:val="ru-RU" w:eastAsia="ru-RU"/>
              </w:rPr>
              <w:t>―</w:t>
            </w:r>
            <w:r w:rsidRPr="00AF3583">
              <w:rPr>
                <w:rFonts w:ascii="yandex-sans" w:hAnsi="yandex-sans" w:cs="yandex-sans"/>
                <w:sz w:val="23"/>
                <w:szCs w:val="23"/>
                <w:lang w:eastAsia="ru-RU"/>
              </w:rPr>
              <w:t> </w:t>
            </w:r>
            <w:r w:rsidRPr="00AF3583">
              <w:rPr>
                <w:rFonts w:ascii="Times New Roman" w:hAnsi="Times New Roman"/>
                <w:sz w:val="24"/>
                <w:szCs w:val="24"/>
                <w:lang w:val="ru-RU" w:eastAsia="ru-RU"/>
              </w:rPr>
              <w:t>Формирование положительных нравственных качеств и свойств личности.</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r w:rsidRPr="00AF3583">
              <w:rPr>
                <w:rFonts w:ascii="Times New Roman" w:hAnsi="Times New Roman"/>
                <w:b/>
                <w:bCs/>
                <w:sz w:val="24"/>
                <w:szCs w:val="24"/>
                <w:lang w:val="ru-RU" w:eastAsia="ru-RU"/>
              </w:rPr>
              <w:t>Подготовка к усвоению грамоты.</w:t>
            </w:r>
            <w:r w:rsidRPr="00AF3583">
              <w:rPr>
                <w:rFonts w:ascii="Times New Roman" w:hAnsi="Times New Roman"/>
                <w:sz w:val="24"/>
                <w:szCs w:val="24"/>
                <w:lang w:eastAsia="ru-RU"/>
              </w:rPr>
              <w:t> </w:t>
            </w:r>
            <w:r w:rsidRPr="00AF3583">
              <w:rPr>
                <w:rFonts w:ascii="Times New Roman" w:hAnsi="Times New Roman"/>
                <w:sz w:val="24"/>
                <w:szCs w:val="24"/>
                <w:lang w:val="ru-RU" w:eastAsia="ru-RU"/>
              </w:rPr>
              <w:t xml:space="preserve">                                                                                                 </w:t>
            </w:r>
            <w:r w:rsidRPr="00AF3583">
              <w:rPr>
                <w:rFonts w:ascii="Times New Roman" w:hAnsi="Times New Roman"/>
                <w:i/>
                <w:iCs/>
                <w:sz w:val="24"/>
                <w:szCs w:val="24"/>
                <w:lang w:val="ru-RU" w:eastAsia="ru-RU"/>
              </w:rPr>
              <w:t>Подготовка к усвоению первоначальных навыков чтения.</w:t>
            </w:r>
            <w:r w:rsidRPr="00AF3583">
              <w:rPr>
                <w:rFonts w:ascii="Times New Roman" w:hAnsi="Times New Roman"/>
                <w:sz w:val="24"/>
                <w:szCs w:val="24"/>
                <w:lang w:eastAsia="ru-RU"/>
              </w:rPr>
              <w:t> </w:t>
            </w:r>
            <w:r w:rsidRPr="00AF3583">
              <w:rPr>
                <w:rFonts w:ascii="Times New Roman" w:hAnsi="Times New Roman"/>
                <w:sz w:val="24"/>
                <w:szCs w:val="24"/>
                <w:lang w:val="ru-RU" w:eastAsia="ru-RU"/>
              </w:rPr>
              <w:t>Развитие слухового внимания, фонематического слуха. Элементарный звуковой анализ. Совершенствование произносительной стороны речи.</w:t>
            </w:r>
            <w:r w:rsidRPr="00AF3583">
              <w:rPr>
                <w:rFonts w:ascii="Times New Roman" w:hAnsi="Times New Roman"/>
                <w:b/>
                <w:bCs/>
                <w:sz w:val="24"/>
                <w:szCs w:val="24"/>
                <w:lang w:eastAsia="ru-RU"/>
              </w:rPr>
              <w:t> </w:t>
            </w:r>
            <w:r w:rsidRPr="00AF3583">
              <w:rPr>
                <w:rFonts w:ascii="Times New Roman" w:hAnsi="Times New Roman"/>
                <w:sz w:val="24"/>
                <w:szCs w:val="24"/>
                <w:lang w:val="ru-RU" w:eastAsia="ru-RU"/>
              </w:rPr>
              <w:t>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r w:rsidRPr="00AF3583">
              <w:rPr>
                <w:rFonts w:ascii="Times New Roman" w:hAnsi="Times New Roman"/>
                <w:i/>
                <w:iCs/>
                <w:sz w:val="24"/>
                <w:szCs w:val="24"/>
                <w:lang w:val="ru-RU" w:eastAsia="ru-RU"/>
              </w:rPr>
              <w:t>Подготовка к усвоению первоначальных навыков письма</w:t>
            </w:r>
            <w:r w:rsidRPr="00AF3583">
              <w:rPr>
                <w:rFonts w:ascii="Times New Roman" w:hAnsi="Times New Roman"/>
                <w:sz w:val="24"/>
                <w:szCs w:val="24"/>
                <w:lang w:val="ru-RU" w:eastAsia="ru-RU"/>
              </w:rPr>
              <w:t>.</w:t>
            </w:r>
            <w:r w:rsidRPr="00AF3583">
              <w:rPr>
                <w:rFonts w:ascii="Times New Roman" w:hAnsi="Times New Roman"/>
                <w:b/>
                <w:bCs/>
                <w:sz w:val="24"/>
                <w:szCs w:val="24"/>
                <w:lang w:eastAsia="ru-RU"/>
              </w:rPr>
              <w:t> </w:t>
            </w:r>
            <w:r w:rsidRPr="00AF3583">
              <w:rPr>
                <w:rFonts w:ascii="Times New Roman" w:hAnsi="Times New Roman"/>
                <w:sz w:val="24"/>
                <w:szCs w:val="24"/>
                <w:lang w:val="ru-RU" w:eastAsia="ru-RU"/>
              </w:rPr>
              <w:t>Развитие зритель</w:t>
            </w:r>
            <w:r w:rsidRPr="00AF3583">
              <w:rPr>
                <w:rFonts w:ascii="Times New Roman" w:hAnsi="Times New Roman"/>
                <w:sz w:val="24"/>
                <w:szCs w:val="24"/>
                <w:lang w:val="ru-RU" w:eastAsia="ru-RU"/>
              </w:rPr>
              <w:softHyphen/>
              <w:t>ного восприятия и пространственной ориентировки на плоскости ли</w:t>
            </w:r>
            <w:r w:rsidRPr="00AF3583">
              <w:rPr>
                <w:rFonts w:ascii="Times New Roman" w:hAnsi="Times New Roman"/>
                <w:sz w:val="24"/>
                <w:szCs w:val="24"/>
                <w:lang w:val="ru-RU" w:eastAsia="ru-RU"/>
              </w:rPr>
              <w:softHyphen/>
              <w:t>с</w:t>
            </w:r>
            <w:r w:rsidRPr="00AF3583">
              <w:rPr>
                <w:rFonts w:ascii="Times New Roman" w:hAnsi="Times New Roman"/>
                <w:sz w:val="24"/>
                <w:szCs w:val="24"/>
                <w:lang w:val="ru-RU" w:eastAsia="ru-RU"/>
              </w:rPr>
              <w:softHyphen/>
              <w:t>та.</w:t>
            </w:r>
            <w:r w:rsidRPr="00AF3583">
              <w:rPr>
                <w:rFonts w:ascii="Times New Roman" w:hAnsi="Times New Roman"/>
                <w:sz w:val="24"/>
                <w:szCs w:val="24"/>
                <w:lang w:eastAsia="ru-RU"/>
              </w:rPr>
              <w:t> </w:t>
            </w:r>
            <w:r w:rsidRPr="00AF3583">
              <w:rPr>
                <w:rFonts w:ascii="Times New Roman" w:hAnsi="Times New Roman"/>
                <w:sz w:val="24"/>
                <w:szCs w:val="24"/>
                <w:lang w:val="ru-RU" w:eastAsia="ru-RU"/>
              </w:rPr>
              <w:t>Со</w:t>
            </w:r>
            <w:r w:rsidRPr="00AF3583">
              <w:rPr>
                <w:rFonts w:ascii="Times New Roman" w:hAnsi="Times New Roman"/>
                <w:sz w:val="24"/>
                <w:szCs w:val="24"/>
                <w:lang w:val="ru-RU" w:eastAsia="ru-RU"/>
              </w:rPr>
              <w:softHyphen/>
              <w:t>вер</w:t>
            </w:r>
            <w:r w:rsidRPr="00AF3583">
              <w:rPr>
                <w:rFonts w:ascii="Times New Roman" w:hAnsi="Times New Roman"/>
                <w:sz w:val="24"/>
                <w:szCs w:val="24"/>
                <w:lang w:val="ru-RU" w:eastAsia="ru-RU"/>
              </w:rPr>
              <w:softHyphen/>
              <w:t>шен</w:t>
            </w:r>
            <w:r w:rsidRPr="00AF3583">
              <w:rPr>
                <w:rFonts w:ascii="Times New Roman" w:hAnsi="Times New Roman"/>
                <w:sz w:val="24"/>
                <w:szCs w:val="24"/>
                <w:lang w:val="ru-RU" w:eastAsia="ru-RU"/>
              </w:rPr>
              <w:softHyphen/>
              <w:t>с</w:t>
            </w:r>
            <w:r w:rsidRPr="00AF3583">
              <w:rPr>
                <w:rFonts w:ascii="Times New Roman" w:hAnsi="Times New Roman"/>
                <w:sz w:val="24"/>
                <w:szCs w:val="24"/>
                <w:lang w:val="ru-RU" w:eastAsia="ru-RU"/>
              </w:rPr>
              <w:softHyphen/>
              <w:t>т</w:t>
            </w:r>
            <w:r w:rsidRPr="00AF3583">
              <w:rPr>
                <w:rFonts w:ascii="Times New Roman" w:hAnsi="Times New Roman"/>
                <w:sz w:val="24"/>
                <w:szCs w:val="24"/>
                <w:lang w:val="ru-RU" w:eastAsia="ru-RU"/>
              </w:rPr>
              <w:softHyphen/>
              <w:t>во</w:t>
            </w:r>
            <w:r w:rsidRPr="00AF3583">
              <w:rPr>
                <w:rFonts w:ascii="Times New Roman" w:hAnsi="Times New Roman"/>
                <w:sz w:val="24"/>
                <w:szCs w:val="24"/>
                <w:lang w:val="ru-RU" w:eastAsia="ru-RU"/>
              </w:rPr>
              <w:softHyphen/>
              <w:t>ва</w:t>
            </w:r>
            <w:r w:rsidRPr="00AF3583">
              <w:rPr>
                <w:rFonts w:ascii="Times New Roman" w:hAnsi="Times New Roman"/>
                <w:sz w:val="24"/>
                <w:szCs w:val="24"/>
                <w:lang w:val="ru-RU" w:eastAsia="ru-RU"/>
              </w:rPr>
              <w:softHyphen/>
              <w:t>ние и развитие мелкой моторики пальцев рук. Усвоение гигиенических правил письма. Подготовка к усвоению навыков письма.</w:t>
            </w:r>
            <w:r w:rsidRPr="00AF3583">
              <w:rPr>
                <w:rFonts w:ascii="Times New Roman" w:hAnsi="Times New Roman"/>
                <w:i/>
                <w:iCs/>
                <w:sz w:val="24"/>
                <w:szCs w:val="24"/>
                <w:lang w:val="ru-RU" w:eastAsia="ru-RU"/>
              </w:rPr>
              <w:t>Речевое развитие</w:t>
            </w:r>
            <w:r w:rsidRPr="00AF3583">
              <w:rPr>
                <w:rFonts w:ascii="Times New Roman" w:hAnsi="Times New Roman"/>
                <w:sz w:val="24"/>
                <w:szCs w:val="24"/>
                <w:lang w:val="ru-RU" w:eastAsia="ru-RU"/>
              </w:rPr>
              <w:t>.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w:t>
            </w:r>
            <w:r w:rsidRPr="00AF3583">
              <w:rPr>
                <w:rFonts w:ascii="Times New Roman" w:hAnsi="Times New Roman"/>
                <w:sz w:val="24"/>
                <w:szCs w:val="24"/>
                <w:lang w:eastAsia="ru-RU"/>
              </w:rPr>
              <w:t> </w:t>
            </w:r>
            <w:r w:rsidRPr="00AF3583">
              <w:rPr>
                <w:rFonts w:ascii="Times New Roman" w:hAnsi="Times New Roman"/>
                <w:sz w:val="24"/>
                <w:szCs w:val="24"/>
                <w:lang w:val="ru-RU" w:eastAsia="ru-RU"/>
              </w:rPr>
              <w:t>д.).</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Обучение грамоте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4"/>
                <w:szCs w:val="24"/>
                <w:lang w:val="ru-RU" w:eastAsia="ru-RU"/>
              </w:rPr>
              <w:t>Формирование элементарных навыков чтения</w:t>
            </w:r>
            <w:r w:rsidRPr="00AF3583">
              <w:rPr>
                <w:rFonts w:ascii="Times New Roman" w:hAnsi="Times New Roman"/>
                <w:sz w:val="24"/>
                <w:szCs w:val="24"/>
                <w:lang w:val="ru-RU" w:eastAsia="ru-RU"/>
              </w:rPr>
              <w:t>.</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Звуки речи. Выделение звуки на фоне полного слова. Отчетливое произ</w:t>
            </w:r>
            <w:r w:rsidRPr="00AF3583">
              <w:rPr>
                <w:rFonts w:ascii="Times New Roman" w:hAnsi="Times New Roman"/>
                <w:sz w:val="24"/>
                <w:szCs w:val="24"/>
                <w:lang w:val="ru-RU" w:eastAsia="ru-RU"/>
              </w:rPr>
              <w:softHyphen/>
              <w:t>несение. Определение места звука в слове. Определение последовательнос</w:t>
            </w:r>
            <w:r w:rsidRPr="00AF3583">
              <w:rPr>
                <w:rFonts w:ascii="Times New Roman" w:hAnsi="Times New Roman"/>
                <w:sz w:val="24"/>
                <w:szCs w:val="24"/>
                <w:lang w:val="ru-RU" w:eastAsia="ru-RU"/>
              </w:rPr>
              <w:softHyphen/>
              <w:t>ти звуков в несложных по структуре словах. Сравнение на слух слов, раз</w:t>
            </w:r>
            <w:r w:rsidRPr="00AF3583">
              <w:rPr>
                <w:rFonts w:ascii="Times New Roman" w:hAnsi="Times New Roman"/>
                <w:sz w:val="24"/>
                <w:szCs w:val="24"/>
                <w:lang w:val="ru-RU" w:eastAsia="ru-RU"/>
              </w:rPr>
              <w:softHyphen/>
              <w:t>ли</w:t>
            </w:r>
            <w:r w:rsidRPr="00AF3583">
              <w:rPr>
                <w:rFonts w:ascii="Times New Roman" w:hAnsi="Times New Roman"/>
                <w:sz w:val="24"/>
                <w:szCs w:val="24"/>
                <w:lang w:val="ru-RU" w:eastAsia="ru-RU"/>
              </w:rPr>
              <w:softHyphen/>
              <w:t>ча</w:t>
            </w:r>
            <w:r w:rsidRPr="00AF3583">
              <w:rPr>
                <w:rFonts w:ascii="Times New Roman" w:hAnsi="Times New Roman"/>
                <w:sz w:val="24"/>
                <w:szCs w:val="24"/>
                <w:lang w:val="ru-RU" w:eastAsia="ru-RU"/>
              </w:rPr>
              <w:softHyphen/>
              <w:t>ющихся одним звуком.</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Различение гласных и согласных звуков на слух и в собственном произношении.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Обозначение звука буквой. Соотнесение и различение звука и буквы. Звукобуквенный анализ несложных по структуре слов.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Образование и чтение слогов различной структуры (состоящих из одной гласной, закрытых и открытых двухбуквенных слогов, закрытых трёхбу</w:t>
            </w:r>
            <w:r w:rsidRPr="00AF3583">
              <w:rPr>
                <w:rFonts w:ascii="Times New Roman" w:hAnsi="Times New Roman"/>
                <w:sz w:val="24"/>
                <w:szCs w:val="24"/>
                <w:lang w:val="ru-RU" w:eastAsia="ru-RU"/>
              </w:rPr>
              <w:softHyphen/>
              <w:t>к</w:t>
            </w:r>
            <w:r w:rsidRPr="00AF3583">
              <w:rPr>
                <w:rFonts w:ascii="Times New Roman" w:hAnsi="Times New Roman"/>
                <w:sz w:val="24"/>
                <w:szCs w:val="24"/>
                <w:lang w:val="ru-RU" w:eastAsia="ru-RU"/>
              </w:rPr>
              <w:softHyphen/>
              <w:t>ве</w:t>
            </w:r>
            <w:r w:rsidRPr="00AF3583">
              <w:rPr>
                <w:rFonts w:ascii="Times New Roman" w:hAnsi="Times New Roman"/>
                <w:sz w:val="24"/>
                <w:szCs w:val="24"/>
                <w:lang w:val="ru-RU" w:eastAsia="ru-RU"/>
              </w:rPr>
              <w:softHyphen/>
              <w:t>н</w:t>
            </w:r>
            <w:r w:rsidRPr="00AF3583">
              <w:rPr>
                <w:rFonts w:ascii="Times New Roman" w:hAnsi="Times New Roman"/>
                <w:sz w:val="24"/>
                <w:szCs w:val="24"/>
                <w:lang w:val="ru-RU" w:eastAsia="ru-RU"/>
              </w:rPr>
              <w:softHyphen/>
              <w:t>ных слогов с твердыми и мягкими согласными, со стечениями согласных в на</w:t>
            </w:r>
            <w:r w:rsidRPr="00AF3583">
              <w:rPr>
                <w:rFonts w:ascii="Times New Roman" w:hAnsi="Times New Roman"/>
                <w:sz w:val="24"/>
                <w:szCs w:val="24"/>
                <w:lang w:val="ru-RU" w:eastAsia="ru-RU"/>
              </w:rPr>
              <w:softHyphen/>
              <w:t>чале или в конце слова). Составление и чтение слов из усвоенных слоговых стру</w:t>
            </w:r>
            <w:r w:rsidRPr="00AF3583">
              <w:rPr>
                <w:rFonts w:ascii="Times New Roman" w:hAnsi="Times New Roman"/>
                <w:sz w:val="24"/>
                <w:szCs w:val="24"/>
                <w:lang w:val="ru-RU" w:eastAsia="ru-RU"/>
              </w:rPr>
              <w:softHyphen/>
              <w:t>ктур. Формирование основ навыка правильного, осознанного и выразительного чтения на материале предложений и небольших текстов (после предваритель</w:t>
            </w:r>
            <w:r w:rsidRPr="00AF3583">
              <w:rPr>
                <w:rFonts w:ascii="Times New Roman" w:hAnsi="Times New Roman"/>
                <w:sz w:val="24"/>
                <w:szCs w:val="24"/>
                <w:lang w:val="ru-RU" w:eastAsia="ru-RU"/>
              </w:rPr>
              <w:softHyphen/>
              <w:t>ной отработки с учителем). Разучивание с голоса коротких стихотворений, загадок, чистоговорок.</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4"/>
                <w:szCs w:val="24"/>
                <w:lang w:val="ru-RU" w:eastAsia="ru-RU"/>
              </w:rPr>
              <w:t>Формирование элементарных навыков письма.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Развитие мелкой моторики пальцев рук; координации и точности</w:t>
            </w:r>
            <w:r w:rsidRPr="00AF3583">
              <w:rPr>
                <w:rFonts w:ascii="Times New Roman" w:hAnsi="Times New Roman"/>
                <w:sz w:val="24"/>
                <w:szCs w:val="24"/>
                <w:lang w:eastAsia="ru-RU"/>
              </w:rPr>
              <w:t> </w:t>
            </w:r>
            <w:r w:rsidRPr="00AF3583">
              <w:rPr>
                <w:rFonts w:ascii="Times New Roman" w:hAnsi="Times New Roman"/>
                <w:sz w:val="24"/>
                <w:szCs w:val="24"/>
                <w:lang w:val="ru-RU" w:eastAsia="ru-RU"/>
              </w:rPr>
              <w:t>движения руки. Развитие умения ориентироваться на пространстве листа в тетради и классной доски</w:t>
            </w:r>
            <w:r w:rsidRPr="00AF3583">
              <w:rPr>
                <w:rFonts w:ascii="Times New Roman" w:hAnsi="Times New Roman"/>
                <w:i/>
                <w:iCs/>
                <w:sz w:val="24"/>
                <w:szCs w:val="24"/>
                <w:lang w:val="ru-RU" w:eastAsia="ru-RU"/>
              </w:rPr>
              <w:t>.</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Усвоение начертания рукописных заглавных и строчных букв.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Письмо букв, буквосочетаний, слогов, слов, предложений с соблюдением гигиенических норм. Овладение разборчивым, аккуратным письмом. Досло</w:t>
            </w:r>
            <w:r w:rsidRPr="00AF3583">
              <w:rPr>
                <w:rFonts w:ascii="Times New Roman" w:hAnsi="Times New Roman"/>
                <w:sz w:val="24"/>
                <w:szCs w:val="24"/>
                <w:lang w:val="ru-RU" w:eastAsia="ru-RU"/>
              </w:rPr>
              <w:softHyphen/>
              <w:t>вное списывание слов и предложений; списывание со вставкой пропущен</w:t>
            </w:r>
            <w:r w:rsidRPr="00AF3583">
              <w:rPr>
                <w:rFonts w:ascii="Times New Roman" w:hAnsi="Times New Roman"/>
                <w:sz w:val="24"/>
                <w:szCs w:val="24"/>
                <w:lang w:val="ru-RU" w:eastAsia="ru-RU"/>
              </w:rPr>
              <w:softHyphen/>
              <w:t>ной буквы или слога после предварительного разбора с учителем. Усвоение при</w:t>
            </w:r>
            <w:r w:rsidRPr="00AF3583">
              <w:rPr>
                <w:rFonts w:ascii="Times New Roman" w:hAnsi="Times New Roman"/>
                <w:sz w:val="24"/>
                <w:szCs w:val="24"/>
                <w:lang w:val="ru-RU" w:eastAsia="ru-RU"/>
              </w:rPr>
              <w:softHyphen/>
              <w:t>ёмов и последовательности правильного списывания текста. Письмо под ди</w:t>
            </w:r>
            <w:r w:rsidRPr="00AF3583">
              <w:rPr>
                <w:rFonts w:ascii="Times New Roman" w:hAnsi="Times New Roman"/>
                <w:sz w:val="24"/>
                <w:szCs w:val="24"/>
                <w:lang w:val="ru-RU" w:eastAsia="ru-RU"/>
              </w:rPr>
              <w:softHyphen/>
              <w:t>к</w:t>
            </w:r>
            <w:r w:rsidRPr="00AF3583">
              <w:rPr>
                <w:rFonts w:ascii="Times New Roman" w:hAnsi="Times New Roman"/>
                <w:sz w:val="24"/>
                <w:szCs w:val="24"/>
                <w:lang w:val="ru-RU" w:eastAsia="ru-RU"/>
              </w:rPr>
              <w:softHyphen/>
              <w:t>товку слов и предложений, написание которых не расходится с их произно</w:t>
            </w:r>
            <w:r w:rsidRPr="00AF3583">
              <w:rPr>
                <w:rFonts w:ascii="Times New Roman" w:hAnsi="Times New Roman"/>
                <w:sz w:val="24"/>
                <w:szCs w:val="24"/>
                <w:lang w:val="ru-RU" w:eastAsia="ru-RU"/>
              </w:rPr>
              <w:softHyphen/>
              <w:t>шением.</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AF3583">
              <w:rPr>
                <w:rFonts w:ascii="Times New Roman" w:hAnsi="Times New Roman"/>
                <w:b/>
                <w:bCs/>
                <w:i/>
                <w:iCs/>
                <w:sz w:val="24"/>
                <w:szCs w:val="24"/>
                <w:lang w:val="ru-RU" w:eastAsia="ru-RU"/>
              </w:rPr>
              <w:t>ча</w:t>
            </w:r>
            <w:r w:rsidRPr="00AF3583">
              <w:rPr>
                <w:rFonts w:ascii="Times New Roman" w:hAnsi="Times New Roman"/>
                <w:b/>
                <w:bCs/>
                <w:sz w:val="24"/>
                <w:szCs w:val="24"/>
                <w:lang w:val="ru-RU" w:eastAsia="ru-RU"/>
              </w:rPr>
              <w:t>—</w:t>
            </w:r>
            <w:r w:rsidRPr="00AF3583">
              <w:rPr>
                <w:rFonts w:ascii="Times New Roman" w:hAnsi="Times New Roman"/>
                <w:b/>
                <w:bCs/>
                <w:i/>
                <w:iCs/>
                <w:sz w:val="24"/>
                <w:szCs w:val="24"/>
                <w:lang w:val="ru-RU" w:eastAsia="ru-RU"/>
              </w:rPr>
              <w:t>ща</w:t>
            </w:r>
            <w:r w:rsidRPr="00AF3583">
              <w:rPr>
                <w:rFonts w:ascii="Times New Roman" w:hAnsi="Times New Roman"/>
                <w:b/>
                <w:bCs/>
                <w:sz w:val="24"/>
                <w:szCs w:val="24"/>
                <w:lang w:val="ru-RU" w:eastAsia="ru-RU"/>
              </w:rPr>
              <w:t>,</w:t>
            </w:r>
            <w:r w:rsidRPr="00AF3583">
              <w:rPr>
                <w:rFonts w:ascii="Times New Roman" w:hAnsi="Times New Roman"/>
                <w:b/>
                <w:bCs/>
                <w:sz w:val="24"/>
                <w:szCs w:val="24"/>
                <w:lang w:eastAsia="ru-RU"/>
              </w:rPr>
              <w:t> </w:t>
            </w:r>
            <w:r w:rsidRPr="00AF3583">
              <w:rPr>
                <w:rFonts w:ascii="Times New Roman" w:hAnsi="Times New Roman"/>
                <w:b/>
                <w:bCs/>
                <w:i/>
                <w:iCs/>
                <w:sz w:val="24"/>
                <w:szCs w:val="24"/>
                <w:lang w:val="ru-RU" w:eastAsia="ru-RU"/>
              </w:rPr>
              <w:t>чу</w:t>
            </w:r>
            <w:r w:rsidRPr="00AF3583">
              <w:rPr>
                <w:rFonts w:ascii="Times New Roman" w:hAnsi="Times New Roman"/>
                <w:b/>
                <w:bCs/>
                <w:sz w:val="24"/>
                <w:szCs w:val="24"/>
                <w:lang w:val="ru-RU" w:eastAsia="ru-RU"/>
              </w:rPr>
              <w:t>—</w:t>
            </w:r>
            <w:r w:rsidRPr="00AF3583">
              <w:rPr>
                <w:rFonts w:ascii="Times New Roman" w:hAnsi="Times New Roman"/>
                <w:b/>
                <w:bCs/>
                <w:i/>
                <w:iCs/>
                <w:sz w:val="24"/>
                <w:szCs w:val="24"/>
                <w:lang w:val="ru-RU" w:eastAsia="ru-RU"/>
              </w:rPr>
              <w:t>щу</w:t>
            </w:r>
            <w:r w:rsidRPr="00AF3583">
              <w:rPr>
                <w:rFonts w:ascii="Times New Roman" w:hAnsi="Times New Roman"/>
                <w:b/>
                <w:bCs/>
                <w:sz w:val="24"/>
                <w:szCs w:val="24"/>
                <w:lang w:val="ru-RU" w:eastAsia="ru-RU"/>
              </w:rPr>
              <w:t>,</w:t>
            </w:r>
            <w:r w:rsidRPr="00AF3583">
              <w:rPr>
                <w:rFonts w:ascii="Times New Roman" w:hAnsi="Times New Roman"/>
                <w:b/>
                <w:bCs/>
                <w:sz w:val="24"/>
                <w:szCs w:val="24"/>
                <w:lang w:eastAsia="ru-RU"/>
              </w:rPr>
              <w:t> </w:t>
            </w:r>
            <w:r w:rsidRPr="00AF3583">
              <w:rPr>
                <w:rFonts w:ascii="Times New Roman" w:hAnsi="Times New Roman"/>
                <w:b/>
                <w:bCs/>
                <w:i/>
                <w:iCs/>
                <w:sz w:val="24"/>
                <w:szCs w:val="24"/>
                <w:lang w:val="ru-RU" w:eastAsia="ru-RU"/>
              </w:rPr>
              <w:t>жи</w:t>
            </w:r>
            <w:r w:rsidRPr="00AF3583">
              <w:rPr>
                <w:rFonts w:ascii="Times New Roman" w:hAnsi="Times New Roman"/>
                <w:b/>
                <w:bCs/>
                <w:sz w:val="24"/>
                <w:szCs w:val="24"/>
                <w:lang w:val="ru-RU" w:eastAsia="ru-RU"/>
              </w:rPr>
              <w:t>—</w:t>
            </w:r>
            <w:r w:rsidRPr="00AF3583">
              <w:rPr>
                <w:rFonts w:ascii="Times New Roman" w:hAnsi="Times New Roman"/>
                <w:b/>
                <w:bCs/>
                <w:i/>
                <w:iCs/>
                <w:sz w:val="24"/>
                <w:szCs w:val="24"/>
                <w:lang w:val="ru-RU" w:eastAsia="ru-RU"/>
              </w:rPr>
              <w:t>ши</w:t>
            </w:r>
            <w:r w:rsidRPr="00AF3583">
              <w:rPr>
                <w:rFonts w:ascii="Times New Roman" w:hAnsi="Times New Roman"/>
                <w:sz w:val="24"/>
                <w:szCs w:val="24"/>
                <w:lang w:val="ru-RU" w:eastAsia="ru-RU"/>
              </w:rPr>
              <w:t>).</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4"/>
                <w:szCs w:val="24"/>
                <w:lang w:val="ru-RU" w:eastAsia="ru-RU"/>
              </w:rPr>
              <w:t>Речевое развитие.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Использование усвоенных языковых средств (слов, словосочетаний и кон</w:t>
            </w:r>
            <w:r w:rsidRPr="00AF3583">
              <w:rPr>
                <w:rFonts w:ascii="Times New Roman" w:hAnsi="Times New Roman"/>
                <w:sz w:val="24"/>
                <w:szCs w:val="24"/>
                <w:lang w:val="ru-RU" w:eastAsia="ru-RU"/>
              </w:rPr>
              <w:softHyphen/>
              <w:t>струкций предложений) для выражения просьбы и собственного намерения (после проведения под</w:t>
            </w:r>
            <w:r w:rsidRPr="00AF3583">
              <w:rPr>
                <w:rFonts w:ascii="Times New Roman" w:hAnsi="Times New Roman"/>
                <w:sz w:val="24"/>
                <w:szCs w:val="24"/>
                <w:lang w:val="ru-RU" w:eastAsia="ru-RU"/>
              </w:rPr>
              <w:softHyphen/>
              <w:t>го</w:t>
            </w:r>
            <w:r w:rsidRPr="00AF3583">
              <w:rPr>
                <w:rFonts w:ascii="Times New Roman" w:hAnsi="Times New Roman"/>
                <w:sz w:val="24"/>
                <w:szCs w:val="24"/>
                <w:lang w:val="ru-RU" w:eastAsia="ru-RU"/>
              </w:rPr>
              <w:softHyphen/>
              <w:t>товительной работы); ответов на вопросы педаго</w:t>
            </w:r>
            <w:r w:rsidRPr="00AF3583">
              <w:rPr>
                <w:rFonts w:ascii="Times New Roman" w:hAnsi="Times New Roman"/>
                <w:sz w:val="24"/>
                <w:szCs w:val="24"/>
                <w:lang w:val="ru-RU" w:eastAsia="ru-RU"/>
              </w:rPr>
              <w:softHyphen/>
              <w:t>га и товарищей класса. Пересказ про</w:t>
            </w:r>
            <w:r w:rsidRPr="00AF3583">
              <w:rPr>
                <w:rFonts w:ascii="Times New Roman" w:hAnsi="Times New Roman"/>
                <w:sz w:val="24"/>
                <w:szCs w:val="24"/>
                <w:lang w:val="ru-RU" w:eastAsia="ru-RU"/>
              </w:rPr>
              <w:softHyphen/>
              <w:t>с</w:t>
            </w:r>
            <w:r w:rsidRPr="00AF3583">
              <w:rPr>
                <w:rFonts w:ascii="Times New Roman" w:hAnsi="Times New Roman"/>
                <w:sz w:val="24"/>
                <w:szCs w:val="24"/>
                <w:lang w:val="ru-RU" w:eastAsia="ru-RU"/>
              </w:rPr>
              <w:softHyphen/>
              <w:t>лу</w:t>
            </w:r>
            <w:r w:rsidRPr="00AF3583">
              <w:rPr>
                <w:rFonts w:ascii="Times New Roman" w:hAnsi="Times New Roman"/>
                <w:sz w:val="24"/>
                <w:szCs w:val="24"/>
                <w:lang w:val="ru-RU" w:eastAsia="ru-RU"/>
              </w:rPr>
              <w:softHyphen/>
              <w:t>шанных и предварительно разобран</w:t>
            </w:r>
            <w:r w:rsidRPr="00AF3583">
              <w:rPr>
                <w:rFonts w:ascii="Times New Roman" w:hAnsi="Times New Roman"/>
                <w:sz w:val="24"/>
                <w:szCs w:val="24"/>
                <w:lang w:val="ru-RU" w:eastAsia="ru-RU"/>
              </w:rPr>
              <w:softHyphen/>
              <w:t>ных небольших по объему текстов с опорой на во</w:t>
            </w:r>
            <w:r w:rsidRPr="00AF3583">
              <w:rPr>
                <w:rFonts w:ascii="Times New Roman" w:hAnsi="Times New Roman"/>
                <w:sz w:val="24"/>
                <w:szCs w:val="24"/>
                <w:lang w:val="ru-RU" w:eastAsia="ru-RU"/>
              </w:rPr>
              <w:softHyphen/>
              <w:t>п</w:t>
            </w:r>
            <w:r w:rsidRPr="00AF3583">
              <w:rPr>
                <w:rFonts w:ascii="Times New Roman" w:hAnsi="Times New Roman"/>
                <w:sz w:val="24"/>
                <w:szCs w:val="24"/>
                <w:lang w:val="ru-RU" w:eastAsia="ru-RU"/>
              </w:rPr>
              <w:softHyphen/>
              <w:t>росы учителя и ил</w:t>
            </w:r>
            <w:r w:rsidRPr="00AF3583">
              <w:rPr>
                <w:rFonts w:ascii="Times New Roman" w:hAnsi="Times New Roman"/>
                <w:sz w:val="24"/>
                <w:szCs w:val="24"/>
                <w:lang w:val="ru-RU" w:eastAsia="ru-RU"/>
              </w:rPr>
              <w:softHyphen/>
              <w:t>лю</w:t>
            </w:r>
            <w:r w:rsidRPr="00AF3583">
              <w:rPr>
                <w:rFonts w:ascii="Times New Roman" w:hAnsi="Times New Roman"/>
                <w:sz w:val="24"/>
                <w:szCs w:val="24"/>
                <w:lang w:val="ru-RU" w:eastAsia="ru-RU"/>
              </w:rPr>
              <w:softHyphen/>
              <w:t>с</w:t>
            </w:r>
            <w:r w:rsidRPr="00AF3583">
              <w:rPr>
                <w:rFonts w:ascii="Times New Roman" w:hAnsi="Times New Roman"/>
                <w:sz w:val="24"/>
                <w:szCs w:val="24"/>
                <w:lang w:val="ru-RU" w:eastAsia="ru-RU"/>
              </w:rPr>
              <w:softHyphen/>
              <w:t>т</w:t>
            </w:r>
            <w:r w:rsidRPr="00AF3583">
              <w:rPr>
                <w:rFonts w:ascii="Times New Roman" w:hAnsi="Times New Roman"/>
                <w:sz w:val="24"/>
                <w:szCs w:val="24"/>
                <w:lang w:val="ru-RU" w:eastAsia="ru-RU"/>
              </w:rPr>
              <w:softHyphen/>
              <w:t>ра</w:t>
            </w:r>
            <w:r w:rsidRPr="00AF3583">
              <w:rPr>
                <w:rFonts w:ascii="Times New Roman" w:hAnsi="Times New Roman"/>
                <w:sz w:val="24"/>
                <w:szCs w:val="24"/>
                <w:lang w:val="ru-RU" w:eastAsia="ru-RU"/>
              </w:rPr>
              <w:softHyphen/>
              <w:t>тивный ма</w:t>
            </w:r>
            <w:r w:rsidRPr="00AF3583">
              <w:rPr>
                <w:rFonts w:ascii="Times New Roman" w:hAnsi="Times New Roman"/>
                <w:sz w:val="24"/>
                <w:szCs w:val="24"/>
                <w:lang w:val="ru-RU" w:eastAsia="ru-RU"/>
              </w:rPr>
              <w:softHyphen/>
              <w:t>те</w:t>
            </w:r>
            <w:r w:rsidRPr="00AF3583">
              <w:rPr>
                <w:rFonts w:ascii="Times New Roman" w:hAnsi="Times New Roman"/>
                <w:sz w:val="24"/>
                <w:szCs w:val="24"/>
                <w:lang w:val="ru-RU" w:eastAsia="ru-RU"/>
              </w:rPr>
              <w:softHyphen/>
              <w:t>ри</w:t>
            </w:r>
            <w:r w:rsidRPr="00AF3583">
              <w:rPr>
                <w:rFonts w:ascii="Times New Roman" w:hAnsi="Times New Roman"/>
                <w:sz w:val="24"/>
                <w:szCs w:val="24"/>
                <w:lang w:val="ru-RU" w:eastAsia="ru-RU"/>
              </w:rPr>
              <w:softHyphen/>
              <w:t>ал. Составление двух-трех предложений с опорой на серию сю</w:t>
            </w:r>
            <w:r w:rsidRPr="00AF3583">
              <w:rPr>
                <w:rFonts w:ascii="Times New Roman" w:hAnsi="Times New Roman"/>
                <w:sz w:val="24"/>
                <w:szCs w:val="24"/>
                <w:lang w:val="ru-RU" w:eastAsia="ru-RU"/>
              </w:rPr>
              <w:softHyphen/>
              <w:t>жетных кар</w:t>
            </w:r>
            <w:r w:rsidRPr="00AF3583">
              <w:rPr>
                <w:rFonts w:ascii="Times New Roman" w:hAnsi="Times New Roman"/>
                <w:sz w:val="24"/>
                <w:szCs w:val="24"/>
                <w:lang w:val="ru-RU" w:eastAsia="ru-RU"/>
              </w:rPr>
              <w:softHyphen/>
              <w:t>тин, организованные наблюдения, практические действия и т.д.</w:t>
            </w:r>
          </w:p>
          <w:p w:rsidR="00B5295C" w:rsidRPr="00AF3583" w:rsidRDefault="00B5295C" w:rsidP="006607A0">
            <w:pPr>
              <w:shd w:val="clear" w:color="auto" w:fill="FFFFFF"/>
              <w:spacing w:before="115" w:after="100" w:afterAutospacing="1"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Практические грамматические упражнения и развитие речи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Фонетика.</w:t>
            </w:r>
            <w:r w:rsidRPr="00AF3583">
              <w:rPr>
                <w:rFonts w:ascii="Times New Roman" w:hAnsi="Times New Roman"/>
                <w:sz w:val="24"/>
                <w:szCs w:val="24"/>
                <w:lang w:eastAsia="ru-RU"/>
              </w:rPr>
              <w:t> </w:t>
            </w:r>
            <w:r w:rsidRPr="00AF3583">
              <w:rPr>
                <w:rFonts w:ascii="Times New Roman" w:hAnsi="Times New Roman"/>
                <w:sz w:val="24"/>
                <w:szCs w:val="24"/>
                <w:lang w:val="ru-RU" w:eastAsia="ru-RU"/>
              </w:rPr>
              <w:t>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Графика.</w:t>
            </w:r>
            <w:r w:rsidRPr="00AF3583">
              <w:rPr>
                <w:rFonts w:ascii="Times New Roman" w:hAnsi="Times New Roman"/>
                <w:sz w:val="24"/>
                <w:szCs w:val="24"/>
                <w:lang w:eastAsia="ru-RU"/>
              </w:rPr>
              <w:t> </w:t>
            </w:r>
            <w:r w:rsidRPr="00AF3583">
              <w:rPr>
                <w:rFonts w:ascii="Times New Roman" w:hAnsi="Times New Roman"/>
                <w:sz w:val="24"/>
                <w:szCs w:val="24"/>
                <w:lang w:val="ru-RU" w:eastAsia="ru-RU"/>
              </w:rPr>
              <w:t>Обозначение мягкости согласных на письме буквами</w:t>
            </w:r>
            <w:r w:rsidRPr="00AF3583">
              <w:rPr>
                <w:rFonts w:ascii="Times New Roman" w:hAnsi="Times New Roman"/>
                <w:sz w:val="24"/>
                <w:szCs w:val="24"/>
                <w:lang w:eastAsia="ru-RU"/>
              </w:rPr>
              <w:t> </w:t>
            </w:r>
            <w:r w:rsidRPr="00AF3583">
              <w:rPr>
                <w:rFonts w:ascii="Times New Roman" w:hAnsi="Times New Roman"/>
                <w:b/>
                <w:bCs/>
                <w:sz w:val="24"/>
                <w:szCs w:val="24"/>
                <w:lang w:val="ru-RU" w:eastAsia="ru-RU"/>
              </w:rPr>
              <w:t>ь, е, ё, и, ю, я</w:t>
            </w:r>
            <w:r w:rsidRPr="00AF3583">
              <w:rPr>
                <w:rFonts w:ascii="Times New Roman" w:hAnsi="Times New Roman"/>
                <w:sz w:val="24"/>
                <w:szCs w:val="24"/>
                <w:lang w:val="ru-RU" w:eastAsia="ru-RU"/>
              </w:rPr>
              <w:t>. Разделительный</w:t>
            </w:r>
            <w:r w:rsidRPr="00AF3583">
              <w:rPr>
                <w:rFonts w:ascii="Times New Roman" w:hAnsi="Times New Roman"/>
                <w:sz w:val="24"/>
                <w:szCs w:val="24"/>
                <w:lang w:eastAsia="ru-RU"/>
              </w:rPr>
              <w:t> </w:t>
            </w:r>
            <w:r w:rsidRPr="00AF3583">
              <w:rPr>
                <w:rFonts w:ascii="Times New Roman" w:hAnsi="Times New Roman"/>
                <w:b/>
                <w:bCs/>
                <w:sz w:val="24"/>
                <w:szCs w:val="24"/>
                <w:lang w:val="ru-RU" w:eastAsia="ru-RU"/>
              </w:rPr>
              <w:t>ь</w:t>
            </w:r>
            <w:r w:rsidRPr="00AF3583">
              <w:rPr>
                <w:rFonts w:ascii="Times New Roman" w:hAnsi="Times New Roman"/>
                <w:sz w:val="24"/>
                <w:szCs w:val="24"/>
                <w:lang w:val="ru-RU" w:eastAsia="ru-RU"/>
              </w:rPr>
              <w:t>. Слог. Перенос слов. Алфавит.</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Слово.</w:t>
            </w:r>
            <w:r w:rsidRPr="00AF3583">
              <w:rPr>
                <w:rFonts w:ascii="Times New Roman" w:hAnsi="Times New Roman"/>
                <w:sz w:val="24"/>
                <w:szCs w:val="24"/>
                <w:lang w:eastAsia="ru-RU"/>
              </w:rPr>
              <w:t> </w:t>
            </w:r>
            <w:r w:rsidRPr="00AF3583">
              <w:rPr>
                <w:rFonts w:ascii="Times New Roman" w:hAnsi="Times New Roman"/>
                <w:sz w:val="24"/>
                <w:szCs w:val="24"/>
                <w:lang w:val="ru-RU" w:eastAsia="ru-RU"/>
              </w:rPr>
              <w:t>Слова, обозначающие</w:t>
            </w:r>
            <w:r w:rsidRPr="00AF3583">
              <w:rPr>
                <w:rFonts w:ascii="Times New Roman" w:hAnsi="Times New Roman"/>
                <w:sz w:val="24"/>
                <w:szCs w:val="24"/>
                <w:lang w:eastAsia="ru-RU"/>
              </w:rPr>
              <w:t> </w:t>
            </w:r>
            <w:r w:rsidRPr="00AF3583">
              <w:rPr>
                <w:rFonts w:ascii="Times New Roman" w:hAnsi="Times New Roman"/>
                <w:b/>
                <w:bCs/>
                <w:i/>
                <w:iCs/>
                <w:sz w:val="24"/>
                <w:szCs w:val="24"/>
                <w:lang w:val="ru-RU" w:eastAsia="ru-RU"/>
              </w:rPr>
              <w:t>название предметов</w:t>
            </w:r>
            <w:r w:rsidRPr="00AF3583">
              <w:rPr>
                <w:rFonts w:ascii="Times New Roman" w:hAnsi="Times New Roman"/>
                <w:sz w:val="24"/>
                <w:szCs w:val="24"/>
                <w:lang w:val="ru-RU" w:eastAsia="ru-RU"/>
              </w:rPr>
              <w:t>.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Знакомство с антонимами и синонимами без называния терминов («Слова-друзья» и «Слова-враги»).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Слова, обозначающие</w:t>
            </w:r>
            <w:r w:rsidRPr="00AF3583">
              <w:rPr>
                <w:rFonts w:ascii="Times New Roman" w:hAnsi="Times New Roman"/>
                <w:sz w:val="24"/>
                <w:szCs w:val="24"/>
                <w:lang w:eastAsia="ru-RU"/>
              </w:rPr>
              <w:t> </w:t>
            </w:r>
            <w:r w:rsidRPr="00AF3583">
              <w:rPr>
                <w:rFonts w:ascii="Times New Roman" w:hAnsi="Times New Roman"/>
                <w:b/>
                <w:bCs/>
                <w:i/>
                <w:iCs/>
                <w:sz w:val="24"/>
                <w:szCs w:val="24"/>
                <w:lang w:val="ru-RU" w:eastAsia="ru-RU"/>
              </w:rPr>
              <w:t>название действий</w:t>
            </w:r>
            <w:r w:rsidRPr="00AF3583">
              <w:rPr>
                <w:rFonts w:ascii="Times New Roman" w:hAnsi="Times New Roman"/>
                <w:sz w:val="24"/>
                <w:szCs w:val="24"/>
                <w:lang w:val="ru-RU" w:eastAsia="ru-RU"/>
              </w:rPr>
              <w:t>. Различение действия и его названия. Название действий по вопросам</w:t>
            </w:r>
            <w:r w:rsidRPr="00AF3583">
              <w:rPr>
                <w:rFonts w:ascii="Times New Roman" w:hAnsi="Times New Roman"/>
                <w:sz w:val="24"/>
                <w:szCs w:val="24"/>
                <w:lang w:eastAsia="ru-RU"/>
              </w:rPr>
              <w:t> </w:t>
            </w:r>
            <w:r w:rsidRPr="00AF3583">
              <w:rPr>
                <w:rFonts w:ascii="Times New Roman" w:hAnsi="Times New Roman"/>
                <w:i/>
                <w:iCs/>
                <w:sz w:val="24"/>
                <w:szCs w:val="24"/>
                <w:lang w:val="ru-RU" w:eastAsia="ru-RU"/>
              </w:rPr>
              <w:t>что делает? что делают? что делал? что будет делать?</w:t>
            </w:r>
            <w:r w:rsidRPr="00AF3583">
              <w:rPr>
                <w:rFonts w:ascii="Times New Roman" w:hAnsi="Times New Roman"/>
                <w:i/>
                <w:iCs/>
                <w:sz w:val="24"/>
                <w:szCs w:val="24"/>
                <w:lang w:eastAsia="ru-RU"/>
              </w:rPr>
              <w:t> </w:t>
            </w:r>
            <w:r w:rsidRPr="00AF3583">
              <w:rPr>
                <w:rFonts w:ascii="Times New Roman" w:hAnsi="Times New Roman"/>
                <w:sz w:val="24"/>
                <w:szCs w:val="24"/>
                <w:lang w:val="ru-RU" w:eastAsia="ru-RU"/>
              </w:rPr>
              <w:t>Согласование слов-действий со словами-предметами.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Слова, обозначающие</w:t>
            </w:r>
            <w:r w:rsidRPr="00AF3583">
              <w:rPr>
                <w:rFonts w:ascii="Times New Roman" w:hAnsi="Times New Roman"/>
                <w:sz w:val="24"/>
                <w:szCs w:val="24"/>
                <w:lang w:eastAsia="ru-RU"/>
              </w:rPr>
              <w:t> </w:t>
            </w:r>
            <w:r w:rsidRPr="00AF3583">
              <w:rPr>
                <w:rFonts w:ascii="Times New Roman" w:hAnsi="Times New Roman"/>
                <w:b/>
                <w:bCs/>
                <w:i/>
                <w:iCs/>
                <w:sz w:val="24"/>
                <w:szCs w:val="24"/>
                <w:lang w:val="ru-RU" w:eastAsia="ru-RU"/>
              </w:rPr>
              <w:t>признак предмета</w:t>
            </w:r>
            <w:r w:rsidRPr="00AF3583">
              <w:rPr>
                <w:rFonts w:ascii="Times New Roman" w:hAnsi="Times New Roman"/>
                <w:sz w:val="24"/>
                <w:szCs w:val="24"/>
                <w:lang w:val="ru-RU" w:eastAsia="ru-RU"/>
              </w:rPr>
              <w:t>. Определение признака предмета по вопросам</w:t>
            </w:r>
            <w:r w:rsidRPr="00AF3583">
              <w:rPr>
                <w:rFonts w:ascii="Times New Roman" w:hAnsi="Times New Roman"/>
                <w:sz w:val="24"/>
                <w:szCs w:val="24"/>
                <w:lang w:eastAsia="ru-RU"/>
              </w:rPr>
              <w:t> </w:t>
            </w:r>
            <w:r w:rsidRPr="00AF3583">
              <w:rPr>
                <w:rFonts w:ascii="Times New Roman" w:hAnsi="Times New Roman"/>
                <w:i/>
                <w:iCs/>
                <w:sz w:val="24"/>
                <w:szCs w:val="24"/>
                <w:lang w:val="ru-RU" w:eastAsia="ru-RU"/>
              </w:rPr>
              <w:t>какой? какая? какое? какие?</w:t>
            </w:r>
            <w:r w:rsidRPr="00AF3583">
              <w:rPr>
                <w:rFonts w:ascii="Times New Roman" w:hAnsi="Times New Roman"/>
                <w:i/>
                <w:iCs/>
                <w:sz w:val="24"/>
                <w:szCs w:val="24"/>
                <w:lang w:eastAsia="ru-RU"/>
              </w:rPr>
              <w:t> </w:t>
            </w:r>
            <w:r w:rsidRPr="00AF3583">
              <w:rPr>
                <w:rFonts w:ascii="Times New Roman" w:hAnsi="Times New Roman"/>
                <w:sz w:val="24"/>
                <w:szCs w:val="24"/>
                <w:lang w:val="ru-RU" w:eastAsia="ru-RU"/>
              </w:rPr>
              <w:t>Название признаков, обозначающих цвет, форму, величину, материал, вкус предмета.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Дифференциация слов, относящихся к разным категориям.</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i/>
                <w:iCs/>
                <w:sz w:val="24"/>
                <w:szCs w:val="24"/>
                <w:lang w:val="ru-RU" w:eastAsia="ru-RU"/>
              </w:rPr>
              <w:t>Предлог.</w:t>
            </w:r>
            <w:r w:rsidRPr="00AF3583">
              <w:rPr>
                <w:rFonts w:ascii="Times New Roman" w:hAnsi="Times New Roman"/>
                <w:sz w:val="24"/>
                <w:szCs w:val="24"/>
                <w:lang w:eastAsia="ru-RU"/>
              </w:rPr>
              <w:t> </w:t>
            </w:r>
            <w:r w:rsidRPr="00AF3583">
              <w:rPr>
                <w:rFonts w:ascii="Times New Roman" w:hAnsi="Times New Roman"/>
                <w:sz w:val="24"/>
                <w:szCs w:val="24"/>
                <w:lang w:val="ru-RU" w:eastAsia="ru-RU"/>
              </w:rPr>
              <w:t>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Имена собственные</w:t>
            </w:r>
            <w:r w:rsidRPr="00AF3583">
              <w:rPr>
                <w:rFonts w:ascii="Times New Roman" w:hAnsi="Times New Roman"/>
                <w:b/>
                <w:bCs/>
                <w:sz w:val="24"/>
                <w:szCs w:val="24"/>
                <w:lang w:eastAsia="ru-RU"/>
              </w:rPr>
              <w:t> </w:t>
            </w:r>
            <w:r w:rsidRPr="00AF3583">
              <w:rPr>
                <w:rFonts w:ascii="Times New Roman" w:hAnsi="Times New Roman"/>
                <w:sz w:val="24"/>
                <w:szCs w:val="24"/>
                <w:lang w:val="ru-RU" w:eastAsia="ru-RU"/>
              </w:rPr>
              <w:t>(имена и фамилии людей, клички животных, названия городов, сел, улиц, площадей).</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Правописание</w:t>
            </w:r>
            <w:r w:rsidRPr="00AF3583">
              <w:rPr>
                <w:rFonts w:ascii="Times New Roman" w:hAnsi="Times New Roman"/>
                <w:sz w:val="24"/>
                <w:szCs w:val="24"/>
                <w:lang w:val="ru-RU" w:eastAsia="ru-RU"/>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Родственные слова</w:t>
            </w:r>
            <w:r w:rsidRPr="00AF3583">
              <w:rPr>
                <w:rFonts w:ascii="Times New Roman" w:hAnsi="Times New Roman"/>
                <w:sz w:val="24"/>
                <w:szCs w:val="24"/>
                <w:lang w:val="ru-RU" w:eastAsia="ru-RU"/>
              </w:rPr>
              <w:t>.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Предложение.</w:t>
            </w:r>
            <w:r w:rsidRPr="00AF3583">
              <w:rPr>
                <w:rFonts w:ascii="Times New Roman" w:hAnsi="Times New Roman"/>
                <w:sz w:val="24"/>
                <w:szCs w:val="24"/>
                <w:lang w:eastAsia="ru-RU"/>
              </w:rPr>
              <w:t> </w:t>
            </w:r>
            <w:r w:rsidRPr="00AF3583">
              <w:rPr>
                <w:rFonts w:ascii="Times New Roman" w:hAnsi="Times New Roman"/>
                <w:sz w:val="24"/>
                <w:szCs w:val="24"/>
                <w:lang w:val="ru-RU" w:eastAsia="ru-RU"/>
              </w:rPr>
              <w:t>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Развитие речи.</w:t>
            </w:r>
            <w:r w:rsidRPr="00AF3583">
              <w:rPr>
                <w:rFonts w:ascii="Times New Roman" w:hAnsi="Times New Roman"/>
                <w:sz w:val="24"/>
                <w:szCs w:val="24"/>
                <w:lang w:eastAsia="ru-RU"/>
              </w:rPr>
              <w:t> </w:t>
            </w:r>
            <w:r w:rsidRPr="00AF3583">
              <w:rPr>
                <w:rFonts w:ascii="Times New Roman" w:hAnsi="Times New Roman"/>
                <w:sz w:val="24"/>
                <w:szCs w:val="24"/>
                <w:lang w:val="ru-RU" w:eastAsia="ru-RU"/>
              </w:rPr>
              <w:t xml:space="preserve"> Выбор заголовка к</w:t>
            </w:r>
            <w:r>
              <w:rPr>
                <w:rFonts w:ascii="Times New Roman" w:hAnsi="Times New Roman"/>
                <w:sz w:val="24"/>
                <w:szCs w:val="24"/>
                <w:lang w:val="ru-RU" w:eastAsia="ru-RU"/>
              </w:rPr>
              <w:t xml:space="preserve"> картинкам </w:t>
            </w:r>
            <w:r w:rsidRPr="00AF3583">
              <w:rPr>
                <w:rFonts w:ascii="Times New Roman" w:hAnsi="Times New Roman"/>
                <w:sz w:val="24"/>
                <w:szCs w:val="24"/>
                <w:lang w:val="ru-RU" w:eastAsia="ru-RU"/>
              </w:rPr>
              <w:t xml:space="preserve">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B5295C" w:rsidRPr="00AF3583" w:rsidRDefault="00B5295C" w:rsidP="006607A0">
            <w:pPr>
              <w:shd w:val="clear" w:color="auto" w:fill="FFFFFF"/>
              <w:spacing w:before="115" w:after="100" w:afterAutospacing="1" w:line="240" w:lineRule="auto"/>
              <w:jc w:val="center"/>
              <w:rPr>
                <w:rFonts w:ascii="yandex-sans" w:hAnsi="yandex-sans" w:cs="yandex-sans"/>
                <w:sz w:val="23"/>
                <w:szCs w:val="23"/>
                <w:lang w:val="ru-RU" w:eastAsia="ru-RU"/>
              </w:rPr>
            </w:pPr>
            <w:r w:rsidRPr="00AF3583">
              <w:rPr>
                <w:rFonts w:ascii="Times New Roman" w:hAnsi="Times New Roman"/>
                <w:b/>
                <w:bCs/>
                <w:sz w:val="24"/>
                <w:szCs w:val="24"/>
                <w:lang w:val="ru-RU" w:eastAsia="ru-RU"/>
              </w:rPr>
              <w:t>Чтение и развитие речи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3"/>
                <w:szCs w:val="23"/>
                <w:lang w:val="ru-RU" w:eastAsia="ru-RU"/>
              </w:rPr>
              <w:t>Содержание чтения (круг чтения)</w:t>
            </w:r>
            <w:r w:rsidRPr="00AF3583">
              <w:rPr>
                <w:rFonts w:ascii="Times New Roman" w:hAnsi="Times New Roman"/>
                <w:sz w:val="23"/>
                <w:szCs w:val="23"/>
                <w:lang w:val="ru-RU" w:eastAsia="ru-RU"/>
              </w:rPr>
              <w:t>.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3"/>
                <w:szCs w:val="23"/>
                <w:lang w:val="ru-RU" w:eastAsia="ru-RU"/>
              </w:rPr>
              <w:t>Примерная тематика произведений</w:t>
            </w:r>
            <w:r w:rsidRPr="00AF3583">
              <w:rPr>
                <w:rFonts w:ascii="Times New Roman" w:hAnsi="Times New Roman"/>
                <w:sz w:val="23"/>
                <w:szCs w:val="23"/>
                <w:lang w:val="ru-RU" w:eastAsia="ru-RU"/>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3"/>
                <w:szCs w:val="23"/>
                <w:lang w:val="ru-RU" w:eastAsia="ru-RU"/>
              </w:rPr>
              <w:t>Внеклассное чтение</w:t>
            </w:r>
            <w:r w:rsidRPr="00AF3583">
              <w:rPr>
                <w:rFonts w:ascii="Times New Roman" w:hAnsi="Times New Roman"/>
                <w:sz w:val="23"/>
                <w:szCs w:val="23"/>
                <w:lang w:val="ru-RU" w:eastAsia="ru-RU"/>
              </w:rPr>
              <w:t>.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B5295C" w:rsidRPr="00AF3583" w:rsidRDefault="00B5295C" w:rsidP="006607A0">
            <w:pPr>
              <w:shd w:val="clear" w:color="auto" w:fill="FFFFFF"/>
              <w:spacing w:before="115" w:after="100" w:afterAutospacing="1" w:line="240" w:lineRule="auto"/>
              <w:jc w:val="center"/>
              <w:rPr>
                <w:rFonts w:ascii="yandex-sans" w:hAnsi="yandex-sans" w:cs="yandex-sans"/>
                <w:sz w:val="23"/>
                <w:szCs w:val="23"/>
                <w:lang w:val="ru-RU" w:eastAsia="ru-RU"/>
              </w:rPr>
            </w:pPr>
            <w:r w:rsidRPr="00AF3583">
              <w:rPr>
                <w:rFonts w:ascii="Times New Roman" w:hAnsi="Times New Roman"/>
                <w:b/>
                <w:bCs/>
                <w:sz w:val="24"/>
                <w:szCs w:val="24"/>
                <w:lang w:val="ru-RU" w:eastAsia="ru-RU"/>
              </w:rPr>
              <w:t>Речевая практика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Аудирование и понимание речи.</w:t>
            </w:r>
            <w:r w:rsidRPr="00AF3583">
              <w:rPr>
                <w:rFonts w:ascii="Times New Roman" w:hAnsi="Times New Roman"/>
                <w:b/>
                <w:bCs/>
                <w:sz w:val="24"/>
                <w:szCs w:val="24"/>
                <w:lang w:eastAsia="ru-RU"/>
              </w:rPr>
              <w:t> </w:t>
            </w:r>
            <w:r w:rsidRPr="00AF3583">
              <w:rPr>
                <w:rFonts w:ascii="Times New Roman" w:hAnsi="Times New Roman"/>
                <w:sz w:val="24"/>
                <w:szCs w:val="24"/>
                <w:lang w:val="ru-RU" w:eastAsia="ru-RU"/>
              </w:rPr>
              <w:t>Выполнение простых и составных устных инструкций учителя;</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Соотнесение речи и изображения (выбор картинки, соответствующей слову, предложению).</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Повторение и воспроизведение по подобию, по памяти отдельных слогов, слов, предложений.</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Слушание небольших литературных произведений в изложении педагога и с аудио-носителей. Ответы на вопросы по прослушанному тексту.</w:t>
            </w:r>
          </w:p>
          <w:p w:rsidR="00B5295C" w:rsidRPr="00AF358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F3583">
              <w:rPr>
                <w:rFonts w:ascii="Times New Roman" w:hAnsi="Times New Roman"/>
                <w:b/>
                <w:bCs/>
                <w:sz w:val="24"/>
                <w:szCs w:val="24"/>
                <w:lang w:val="ru-RU" w:eastAsia="ru-RU"/>
              </w:rPr>
              <w:t>МАТЕМАТИКА</w:t>
            </w:r>
          </w:p>
          <w:p w:rsidR="00B5295C" w:rsidRPr="00AF358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F3583">
              <w:rPr>
                <w:rFonts w:ascii="Times New Roman" w:hAnsi="Times New Roman"/>
                <w:b/>
                <w:bCs/>
                <w:sz w:val="24"/>
                <w:szCs w:val="24"/>
                <w:lang w:val="ru-RU" w:eastAsia="ru-RU"/>
              </w:rPr>
              <w:t>Пояснительная записка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Исходя из основной цели,</w:t>
            </w:r>
            <w:r w:rsidRPr="00AF3583">
              <w:rPr>
                <w:rFonts w:ascii="Times New Roman" w:hAnsi="Times New Roman"/>
                <w:sz w:val="24"/>
                <w:szCs w:val="24"/>
                <w:lang w:eastAsia="ru-RU"/>
              </w:rPr>
              <w:t> </w:t>
            </w:r>
            <w:r w:rsidRPr="00AF3583">
              <w:rPr>
                <w:rFonts w:ascii="Times New Roman" w:hAnsi="Times New Roman"/>
                <w:sz w:val="24"/>
                <w:szCs w:val="24"/>
                <w:lang w:val="ru-RU" w:eastAsia="ru-RU"/>
              </w:rPr>
              <w:t>задачами обучения математике являются:</w:t>
            </w:r>
          </w:p>
          <w:p w:rsidR="00B5295C" w:rsidRPr="00AF3583" w:rsidRDefault="00B5295C" w:rsidP="00324113">
            <w:pPr>
              <w:numPr>
                <w:ilvl w:val="0"/>
                <w:numId w:val="18"/>
              </w:num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формирование доступных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B5295C" w:rsidRPr="00846DE6" w:rsidRDefault="00B5295C" w:rsidP="00324113">
            <w:pPr>
              <w:numPr>
                <w:ilvl w:val="0"/>
                <w:numId w:val="18"/>
              </w:num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 xml:space="preserve">коррекция и развитие познавательной деятельности и личностных качеств обучающихся </w:t>
            </w:r>
          </w:p>
          <w:p w:rsidR="00B5295C" w:rsidRPr="00AF3583" w:rsidRDefault="00B5295C" w:rsidP="00324113">
            <w:pPr>
              <w:numPr>
                <w:ilvl w:val="0"/>
                <w:numId w:val="18"/>
              </w:num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3"/>
                <w:szCs w:val="23"/>
                <w:lang w:val="ru-RU" w:eastAsia="ru-RU"/>
              </w:rPr>
              <w:t>Пропедевтика</w:t>
            </w:r>
            <w:r w:rsidRPr="00AF3583">
              <w:rPr>
                <w:rFonts w:ascii="Times New Roman" w:hAnsi="Times New Roman"/>
                <w:sz w:val="23"/>
                <w:szCs w:val="23"/>
                <w:lang w:val="ru-RU" w:eastAsia="ru-RU"/>
              </w:rPr>
              <w:t>.</w:t>
            </w:r>
          </w:p>
          <w:p w:rsidR="00B5295C" w:rsidRPr="00AF3583" w:rsidRDefault="00B5295C" w:rsidP="006607A0">
            <w:pPr>
              <w:shd w:val="clear" w:color="auto" w:fill="FFFFFF"/>
              <w:spacing w:before="100" w:beforeAutospacing="1" w:after="0" w:line="240" w:lineRule="auto"/>
              <w:rPr>
                <w:sz w:val="23"/>
                <w:szCs w:val="23"/>
                <w:lang w:val="ru-RU" w:eastAsia="ru-RU"/>
              </w:rPr>
            </w:pPr>
            <w:r w:rsidRPr="00AF3583">
              <w:rPr>
                <w:rFonts w:ascii="Times New Roman" w:hAnsi="Times New Roman"/>
                <w:i/>
                <w:iCs/>
                <w:sz w:val="23"/>
                <w:szCs w:val="23"/>
                <w:lang w:val="ru-RU" w:eastAsia="ru-RU"/>
              </w:rPr>
              <w:t>Свойства предметов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Предметы, обладающие определенными свойствами: цвет, форма, размер (величина), назначение. Слова: каждый, все, кроме, остальные (оставшиеся), другие.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3"/>
                <w:szCs w:val="23"/>
                <w:lang w:val="ru-RU" w:eastAsia="ru-RU"/>
              </w:rPr>
              <w:t>Сравнение предметов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двух предметов, серии предметов.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3"/>
                <w:szCs w:val="23"/>
                <w:lang w:val="ru-RU" w:eastAsia="ru-RU"/>
              </w:rPr>
              <w:t>Сравнение предметных совокупностей по количеству предметов, их составляющих</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количества предметов одной совокупности до и после изменения количества предметов, ее составляющих.</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3"/>
                <w:szCs w:val="23"/>
                <w:lang w:val="ru-RU" w:eastAsia="ru-RU"/>
              </w:rPr>
              <w:t>Сравнение объемов жидкостей, сыпучих веществ</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объемов жидкостей, сыпучих веществ в одинаковых емкостях. Слова: больше, меньше, одинаково, равно, столько же.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объемов жидкостей, сыпучего вещества в одной емкости до и после изменения объема.</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3"/>
                <w:szCs w:val="23"/>
                <w:lang w:val="ru-RU" w:eastAsia="ru-RU"/>
              </w:rPr>
              <w:t>Положение предметов в пространстве, на плоскости</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3"/>
                <w:szCs w:val="23"/>
                <w:lang w:val="ru-RU" w:eastAsia="ru-RU"/>
              </w:rPr>
              <w:t>Единицы измерения и их соотношения</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Единица времени</w:t>
            </w:r>
            <w:r w:rsidRPr="00AF3583">
              <w:rPr>
                <w:rFonts w:ascii="Times New Roman" w:hAnsi="Times New Roman"/>
                <w:sz w:val="23"/>
                <w:szCs w:val="23"/>
                <w:lang w:eastAsia="ru-RU"/>
              </w:rPr>
              <w:t> </w:t>
            </w:r>
            <w:r w:rsidRPr="00AF3583">
              <w:rPr>
                <w:rFonts w:ascii="Times New Roman" w:hAnsi="Times New Roman"/>
                <w:sz w:val="23"/>
                <w:szCs w:val="23"/>
                <w:lang w:val="ru-RU" w:eastAsia="ru-RU"/>
              </w:rPr>
              <w:t>—</w:t>
            </w:r>
            <w:r w:rsidRPr="00AF3583">
              <w:rPr>
                <w:rFonts w:ascii="Times New Roman" w:hAnsi="Times New Roman"/>
                <w:sz w:val="23"/>
                <w:szCs w:val="23"/>
                <w:lang w:eastAsia="ru-RU"/>
              </w:rPr>
              <w:t> </w:t>
            </w:r>
            <w:r w:rsidRPr="00AF3583">
              <w:rPr>
                <w:rFonts w:ascii="Times New Roman" w:hAnsi="Times New Roman"/>
                <w:sz w:val="23"/>
                <w:szCs w:val="23"/>
                <w:lang w:val="ru-RU" w:eastAsia="ru-RU"/>
              </w:rPr>
              <w:t>сутки. Сутки: утро, день, вечер, ночь. Сегодня, завтра, вчера, на следующий день, рано, поздно, вовремя, давно, недавно, медленно, быстро.</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Сравнение по возрасту: молодой, старый, моложе, старше.</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i/>
                <w:iCs/>
                <w:sz w:val="23"/>
                <w:szCs w:val="23"/>
                <w:lang w:val="ru-RU" w:eastAsia="ru-RU"/>
              </w:rPr>
              <w:t>Геометрический материал</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3"/>
                <w:szCs w:val="23"/>
                <w:lang w:val="ru-RU" w:eastAsia="ru-RU"/>
              </w:rPr>
              <w:t>Круг, квадрат, прямоугольник, треугольник. Шар, куб, брус.</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Нумерация</w:t>
            </w:r>
            <w:r w:rsidRPr="00AF3583">
              <w:rPr>
                <w:rFonts w:ascii="Times New Roman" w:hAnsi="Times New Roman"/>
                <w:sz w:val="24"/>
                <w:szCs w:val="24"/>
                <w:lang w:val="ru-RU" w:eastAsia="ru-RU"/>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Единицы измерения и их соотношения</w:t>
            </w:r>
            <w:r w:rsidRPr="00AF3583">
              <w:rPr>
                <w:rFonts w:ascii="Times New Roman" w:hAnsi="Times New Roman"/>
                <w:sz w:val="24"/>
                <w:szCs w:val="24"/>
                <w:lang w:val="ru-RU" w:eastAsia="ru-RU"/>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Арифметические действия</w:t>
            </w:r>
            <w:r w:rsidRPr="00AF3583">
              <w:rPr>
                <w:rFonts w:ascii="Times New Roman" w:hAnsi="Times New Roman"/>
                <w:sz w:val="24"/>
                <w:szCs w:val="24"/>
                <w:lang w:val="ru-RU" w:eastAsia="ru-RU"/>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Арифметические задачи</w:t>
            </w:r>
            <w:r w:rsidRPr="00AF3583">
              <w:rPr>
                <w:rFonts w:ascii="Times New Roman" w:hAnsi="Times New Roman"/>
                <w:sz w:val="24"/>
                <w:szCs w:val="24"/>
                <w:lang w:val="ru-RU" w:eastAsia="ru-RU"/>
              </w:rPr>
              <w:t>. Решение текстовых задач арифметическим способом. Про</w:t>
            </w:r>
            <w:r w:rsidRPr="00AF3583">
              <w:rPr>
                <w:rFonts w:ascii="Times New Roman" w:hAnsi="Times New Roman"/>
                <w:sz w:val="24"/>
                <w:szCs w:val="24"/>
                <w:lang w:val="ru-RU" w:eastAsia="ru-RU"/>
              </w:rPr>
              <w:softHyphen/>
              <w:t>стые арифметические задачи на нахождение суммы и разности (остатка). Простые ари</w:t>
            </w:r>
            <w:r w:rsidRPr="00AF3583">
              <w:rPr>
                <w:rFonts w:ascii="Times New Roman" w:hAnsi="Times New Roman"/>
                <w:sz w:val="24"/>
                <w:szCs w:val="24"/>
                <w:lang w:val="ru-RU" w:eastAsia="ru-RU"/>
              </w:rPr>
              <w:softHyphen/>
              <w:t>фметические задачи на увеличение (уменьшение) чисел на несколько единиц. Простые ари</w:t>
            </w:r>
            <w:r w:rsidRPr="00AF3583">
              <w:rPr>
                <w:rFonts w:ascii="Times New Roman" w:hAnsi="Times New Roman"/>
                <w:sz w:val="24"/>
                <w:szCs w:val="24"/>
                <w:lang w:val="ru-RU" w:eastAsia="ru-RU"/>
              </w:rPr>
              <w:softHyphen/>
              <w:t>фметические задачи на нахождение произведения, частного (деление на равные части, де</w:t>
            </w:r>
            <w:r w:rsidRPr="00AF3583">
              <w:rPr>
                <w:rFonts w:ascii="Times New Roman" w:hAnsi="Times New Roman"/>
                <w:sz w:val="24"/>
                <w:szCs w:val="24"/>
                <w:lang w:val="ru-RU" w:eastAsia="ru-RU"/>
              </w:rPr>
              <w:softHyphen/>
              <w:t>ление по содержанию); увеличение в несколько раз, уменьшение в несколько раз. Про</w:t>
            </w:r>
            <w:r w:rsidRPr="00AF3583">
              <w:rPr>
                <w:rFonts w:ascii="Times New Roman" w:hAnsi="Times New Roman"/>
                <w:sz w:val="24"/>
                <w:szCs w:val="24"/>
                <w:lang w:val="ru-RU" w:eastAsia="ru-RU"/>
              </w:rPr>
              <w:softHyphen/>
              <w:t>с</w:t>
            </w:r>
            <w:r w:rsidRPr="00AF3583">
              <w:rPr>
                <w:rFonts w:ascii="Times New Roman" w:hAnsi="Times New Roman"/>
                <w:sz w:val="24"/>
                <w:szCs w:val="24"/>
                <w:lang w:val="ru-RU" w:eastAsia="ru-RU"/>
              </w:rPr>
              <w:softHyphen/>
              <w:t>тые арифметические задачи на нахождение неизвестного слагаемого. Задачи, содержащие от</w:t>
            </w:r>
            <w:r w:rsidRPr="00AF3583">
              <w:rPr>
                <w:rFonts w:ascii="Times New Roman" w:hAnsi="Times New Roman"/>
                <w:sz w:val="24"/>
                <w:szCs w:val="24"/>
                <w:lang w:val="ru-RU" w:eastAsia="ru-RU"/>
              </w:rPr>
              <w:softHyphen/>
              <w:t>ношения «больше на (в)…», «меньше на (в)…». Задачи на расчет стоимости (цена, ко</w:t>
            </w:r>
            <w:r w:rsidRPr="00AF3583">
              <w:rPr>
                <w:rFonts w:ascii="Times New Roman" w:hAnsi="Times New Roman"/>
                <w:sz w:val="24"/>
                <w:szCs w:val="24"/>
                <w:lang w:val="ru-RU" w:eastAsia="ru-RU"/>
              </w:rPr>
              <w:softHyphen/>
              <w:t>ли</w:t>
            </w:r>
            <w:r w:rsidRPr="00AF3583">
              <w:rPr>
                <w:rFonts w:ascii="Times New Roman" w:hAnsi="Times New Roman"/>
                <w:sz w:val="24"/>
                <w:szCs w:val="24"/>
                <w:lang w:val="ru-RU" w:eastAsia="ru-RU"/>
              </w:rPr>
              <w:softHyphen/>
              <w:t>че</w:t>
            </w:r>
            <w:r w:rsidRPr="00AF3583">
              <w:rPr>
                <w:rFonts w:ascii="Times New Roman" w:hAnsi="Times New Roman"/>
                <w:sz w:val="24"/>
                <w:szCs w:val="24"/>
                <w:lang w:val="ru-RU" w:eastAsia="ru-RU"/>
              </w:rPr>
              <w:softHyphen/>
              <w:t>ство, общая стоимость товара). Составные арифметические задачи, решаемые в два дей</w:t>
            </w:r>
            <w:r w:rsidRPr="00AF3583">
              <w:rPr>
                <w:rFonts w:ascii="Times New Roman" w:hAnsi="Times New Roman"/>
                <w:sz w:val="24"/>
                <w:szCs w:val="24"/>
                <w:lang w:val="ru-RU" w:eastAsia="ru-RU"/>
              </w:rPr>
              <w:softHyphen/>
              <w:t>с</w:t>
            </w:r>
            <w:r w:rsidRPr="00AF3583">
              <w:rPr>
                <w:rFonts w:ascii="Times New Roman" w:hAnsi="Times New Roman"/>
                <w:sz w:val="24"/>
                <w:szCs w:val="24"/>
                <w:lang w:val="ru-RU" w:eastAsia="ru-RU"/>
              </w:rPr>
              <w:softHyphen/>
              <w:t>твия.</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b/>
                <w:bCs/>
                <w:sz w:val="24"/>
                <w:szCs w:val="24"/>
                <w:lang w:val="ru-RU" w:eastAsia="ru-RU"/>
              </w:rPr>
              <w:t>Геометрический материал</w:t>
            </w:r>
            <w:r w:rsidRPr="00AF3583">
              <w:rPr>
                <w:rFonts w:ascii="Times New Roman" w:hAnsi="Times New Roman"/>
                <w:sz w:val="24"/>
                <w:szCs w:val="24"/>
                <w:lang w:val="ru-RU" w:eastAsia="ru-RU"/>
              </w:rPr>
              <w:t>.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построений.Измерение длины отрезка. Сложение и вычитание отрезков. Измерение отрезков ломаной и вычисление ее длины.</w:t>
            </w:r>
          </w:p>
          <w:p w:rsidR="00B5295C" w:rsidRPr="00AF358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F3583">
              <w:rPr>
                <w:rFonts w:ascii="Times New Roman" w:hAnsi="Times New Roman"/>
                <w:sz w:val="24"/>
                <w:szCs w:val="24"/>
                <w:lang w:val="ru-RU" w:eastAsia="ru-RU"/>
              </w:rPr>
              <w:t>Взаимное положение на плоскости геометрических фигур (пересечение, точки пересечения).Геометрические формы в окружающем мире. Распознавание и называние: куб, шар.</w:t>
            </w:r>
          </w:p>
          <w:p w:rsidR="00B5295C" w:rsidRPr="00730B72" w:rsidRDefault="00B5295C" w:rsidP="006607A0">
            <w:pPr>
              <w:shd w:val="clear" w:color="auto" w:fill="FFFFFF"/>
              <w:spacing w:before="115" w:after="0" w:line="240" w:lineRule="auto"/>
              <w:jc w:val="center"/>
              <w:rPr>
                <w:rFonts w:ascii="yandex-sans" w:hAnsi="yandex-sans" w:cs="yandex-sans"/>
                <w:color w:val="FF0000"/>
                <w:sz w:val="23"/>
                <w:szCs w:val="23"/>
                <w:lang w:val="ru-RU" w:eastAsia="ru-RU"/>
              </w:rPr>
            </w:pPr>
          </w:p>
          <w:p w:rsidR="00B5295C" w:rsidRDefault="00B5295C" w:rsidP="006607A0">
            <w:pPr>
              <w:shd w:val="clear" w:color="auto" w:fill="FFFFFF"/>
              <w:spacing w:before="100" w:beforeAutospacing="1" w:after="0" w:line="240" w:lineRule="auto"/>
              <w:jc w:val="center"/>
              <w:rPr>
                <w:rFonts w:ascii="Times New Roman" w:hAnsi="Times New Roman"/>
                <w:b/>
                <w:bCs/>
                <w:sz w:val="24"/>
                <w:szCs w:val="24"/>
                <w:lang w:val="ru-RU" w:eastAsia="ru-RU"/>
              </w:rPr>
            </w:pPr>
            <w:r>
              <w:rPr>
                <w:rFonts w:ascii="Times New Roman" w:hAnsi="Times New Roman"/>
                <w:b/>
                <w:bCs/>
                <w:sz w:val="24"/>
                <w:szCs w:val="24"/>
                <w:lang w:val="ru-RU" w:eastAsia="ru-RU"/>
              </w:rPr>
              <w:t>Естествознание (Окружающий мир)</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sz w:val="24"/>
                <w:szCs w:val="24"/>
                <w:lang w:val="ru-RU" w:eastAsia="ru-RU"/>
              </w:rPr>
              <w:t>Пояснительная записка</w:t>
            </w:r>
          </w:p>
          <w:p w:rsidR="00B5295C" w:rsidRPr="00430B13" w:rsidRDefault="00B5295C" w:rsidP="006607A0">
            <w:pPr>
              <w:shd w:val="clear" w:color="auto" w:fill="FFFFFF"/>
              <w:spacing w:before="115" w:after="0" w:line="240" w:lineRule="auto"/>
              <w:rPr>
                <w:rFonts w:ascii="yandex-sans" w:hAnsi="yandex-sans" w:cs="yandex-sans"/>
                <w:sz w:val="23"/>
                <w:szCs w:val="23"/>
                <w:lang w:val="ru-RU" w:eastAsia="ru-RU"/>
              </w:rPr>
            </w:pPr>
            <w:r w:rsidRPr="00430B13">
              <w:rPr>
                <w:rFonts w:ascii="Times New Roman" w:hAnsi="Times New Roman"/>
                <w:b/>
                <w:bCs/>
                <w:sz w:val="24"/>
                <w:szCs w:val="24"/>
                <w:lang w:val="ru-RU" w:eastAsia="ru-RU"/>
              </w:rPr>
              <w:t>Основная цель предмета</w:t>
            </w:r>
            <w:r w:rsidRPr="00430B13">
              <w:rPr>
                <w:rFonts w:ascii="Times New Roman" w:hAnsi="Times New Roman"/>
                <w:b/>
                <w:bCs/>
                <w:sz w:val="24"/>
                <w:szCs w:val="24"/>
                <w:lang w:eastAsia="ru-RU"/>
              </w:rPr>
              <w:t> </w:t>
            </w:r>
            <w:r w:rsidRPr="00430B13">
              <w:rPr>
                <w:rFonts w:ascii="Times New Roman" w:hAnsi="Times New Roman"/>
                <w:sz w:val="24"/>
                <w:szCs w:val="24"/>
                <w:lang w:val="ru-RU" w:eastAsia="ru-RU"/>
              </w:rPr>
              <w:t>«</w:t>
            </w:r>
            <w:r>
              <w:rPr>
                <w:rFonts w:ascii="Times New Roman" w:hAnsi="Times New Roman"/>
                <w:sz w:val="24"/>
                <w:szCs w:val="24"/>
                <w:lang w:val="ru-RU" w:eastAsia="ru-RU"/>
              </w:rPr>
              <w:t>Окружаюий мир</w:t>
            </w:r>
            <w:r w:rsidRPr="00430B13">
              <w:rPr>
                <w:rFonts w:ascii="Times New Roman" w:hAnsi="Times New Roman"/>
                <w:sz w:val="24"/>
                <w:szCs w:val="24"/>
                <w:lang w:val="ru-RU" w:eastAsia="ru-RU"/>
              </w:rPr>
              <w:t>»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Курс «</w:t>
            </w:r>
            <w:r>
              <w:rPr>
                <w:rFonts w:ascii="Times New Roman" w:hAnsi="Times New Roman"/>
                <w:sz w:val="24"/>
                <w:szCs w:val="24"/>
                <w:lang w:val="ru-RU" w:eastAsia="ru-RU"/>
              </w:rPr>
              <w:t>Окружаюий мир</w:t>
            </w:r>
            <w:r w:rsidRPr="00430B13">
              <w:rPr>
                <w:rFonts w:ascii="Times New Roman" w:hAnsi="Times New Roman"/>
                <w:sz w:val="24"/>
                <w:szCs w:val="24"/>
                <w:lang w:val="ru-RU" w:eastAsia="ru-RU"/>
              </w:rPr>
              <w:t>»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человека.Программа реализует современный взгляд на обучение естествоведческим дисциплинам, который выдвигает на первый план обеспечение:практического взаимодействия обучающихся с предметами познания, по возможности в натуральном виде и в естественных условиях или в виде макетов в специально созданных учебных ситуациях;</w:t>
            </w:r>
            <w:r w:rsidRPr="00430B13">
              <w:rPr>
                <w:rFonts w:ascii="yandex-sans" w:hAnsi="yandex-sans" w:cs="yandex-sans"/>
                <w:sz w:val="23"/>
                <w:szCs w:val="23"/>
                <w:lang w:val="ru-RU" w:eastAsia="ru-RU"/>
              </w:rPr>
              <w:t xml:space="preserve">                                                                                                                                              </w:t>
            </w:r>
            <w:r w:rsidRPr="00730B72">
              <w:rPr>
                <w:rFonts w:ascii="yandex-sans" w:hAnsi="yandex-sans" w:cs="yandex-sans"/>
                <w:color w:val="FF0000"/>
                <w:sz w:val="23"/>
                <w:szCs w:val="23"/>
                <w:lang w:val="ru-RU" w:eastAsia="ru-RU"/>
              </w:rPr>
              <w:t>-</w:t>
            </w:r>
            <w:r w:rsidRPr="00430B13">
              <w:rPr>
                <w:rFonts w:ascii="Times New Roman" w:hAnsi="Times New Roman"/>
                <w:sz w:val="24"/>
                <w:szCs w:val="24"/>
                <w:lang w:val="ru-RU" w:eastAsia="ru-RU"/>
              </w:rPr>
              <w:t>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r w:rsidRPr="00430B13">
              <w:rPr>
                <w:rFonts w:ascii="yandex-sans" w:hAnsi="yandex-sans" w:cs="yandex-sans"/>
                <w:sz w:val="23"/>
                <w:szCs w:val="23"/>
                <w:lang w:val="ru-RU" w:eastAsia="ru-RU"/>
              </w:rPr>
              <w:t xml:space="preserve">                                                                                                                                                     - </w:t>
            </w:r>
            <w:r w:rsidRPr="00430B13">
              <w:rPr>
                <w:rFonts w:ascii="Times New Roman" w:hAnsi="Times New Roman"/>
                <w:sz w:val="24"/>
                <w:szCs w:val="24"/>
                <w:lang w:val="ru-RU" w:eastAsia="ru-RU"/>
              </w:rPr>
              <w:t>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r w:rsidRPr="00430B13">
              <w:rPr>
                <w:rFonts w:ascii="yandex-sans" w:hAnsi="yandex-sans" w:cs="yandex-sans"/>
                <w:sz w:val="23"/>
                <w:szCs w:val="23"/>
                <w:lang w:val="ru-RU" w:eastAsia="ru-RU"/>
              </w:rPr>
              <w:t xml:space="preserve">                                                                                        </w:t>
            </w:r>
            <w:r>
              <w:rPr>
                <w:rFonts w:cs="yandex-sans"/>
                <w:sz w:val="23"/>
                <w:szCs w:val="23"/>
                <w:lang w:val="ru-RU" w:eastAsia="ru-RU"/>
              </w:rPr>
              <w:t xml:space="preserve">                                                                              </w:t>
            </w:r>
            <w:r w:rsidRPr="00430B13">
              <w:rPr>
                <w:rFonts w:ascii="yandex-sans" w:hAnsi="yandex-sans" w:cs="yandex-sans"/>
                <w:sz w:val="23"/>
                <w:szCs w:val="23"/>
                <w:lang w:val="ru-RU" w:eastAsia="ru-RU"/>
              </w:rPr>
              <w:t xml:space="preserve">  - </w:t>
            </w:r>
            <w:r w:rsidRPr="00430B13">
              <w:rPr>
                <w:rFonts w:ascii="Times New Roman" w:hAnsi="Times New Roman"/>
                <w:sz w:val="24"/>
                <w:szCs w:val="24"/>
                <w:lang w:val="ru-RU" w:eastAsia="ru-RU"/>
              </w:rPr>
              <w:t>постепенного усложнения содержания предмета: расширение характеристик предмета познания, преемственность изучаемых тем.Основное внимание при изучении курса «</w:t>
            </w:r>
            <w:r>
              <w:rPr>
                <w:rFonts w:ascii="Times New Roman" w:hAnsi="Times New Roman"/>
                <w:sz w:val="24"/>
                <w:szCs w:val="24"/>
                <w:lang w:val="ru-RU" w:eastAsia="ru-RU"/>
              </w:rPr>
              <w:t>Окружаюий мир</w:t>
            </w:r>
            <w:r w:rsidRPr="00430B13">
              <w:rPr>
                <w:rFonts w:ascii="Times New Roman" w:hAnsi="Times New Roman"/>
                <w:sz w:val="24"/>
                <w:szCs w:val="24"/>
                <w:lang w:val="ru-RU" w:eastAsia="ru-RU"/>
              </w:rPr>
              <w:t>» уделено формированию представлений об ок</w:t>
            </w:r>
            <w:r w:rsidRPr="00430B13">
              <w:rPr>
                <w:rFonts w:ascii="Times New Roman" w:hAnsi="Times New Roman"/>
                <w:sz w:val="24"/>
                <w:szCs w:val="24"/>
                <w:lang w:val="ru-RU" w:eastAsia="ru-RU"/>
              </w:rPr>
              <w:softHyphen/>
              <w:t>ру</w:t>
            </w:r>
            <w:r w:rsidRPr="00430B13">
              <w:rPr>
                <w:rFonts w:ascii="Times New Roman" w:hAnsi="Times New Roman"/>
                <w:sz w:val="24"/>
                <w:szCs w:val="24"/>
                <w:lang w:val="ru-RU" w:eastAsia="ru-RU"/>
              </w:rPr>
              <w:softHyphen/>
              <w:t>жа</w:t>
            </w:r>
            <w:r w:rsidRPr="00430B13">
              <w:rPr>
                <w:rFonts w:ascii="Times New Roman" w:hAnsi="Times New Roman"/>
                <w:sz w:val="24"/>
                <w:szCs w:val="24"/>
                <w:lang w:val="ru-RU" w:eastAsia="ru-RU"/>
              </w:rPr>
              <w:softHyphen/>
              <w:t>ю</w:t>
            </w:r>
            <w:r w:rsidRPr="00430B13">
              <w:rPr>
                <w:rFonts w:ascii="Times New Roman" w:hAnsi="Times New Roman"/>
                <w:sz w:val="24"/>
                <w:szCs w:val="24"/>
                <w:lang w:val="ru-RU" w:eastAsia="ru-RU"/>
              </w:rPr>
              <w:softHyphen/>
              <w:t>щем мире: жи</w:t>
            </w:r>
            <w:r w:rsidRPr="00430B13">
              <w:rPr>
                <w:rFonts w:ascii="Times New Roman" w:hAnsi="Times New Roman"/>
                <w:sz w:val="24"/>
                <w:szCs w:val="24"/>
                <w:lang w:val="ru-RU" w:eastAsia="ru-RU"/>
              </w:rPr>
              <w:softHyphen/>
              <w:t>вой и неживой природе, человеке, месте человека в природе, вза</w:t>
            </w:r>
            <w:r w:rsidRPr="00430B13">
              <w:rPr>
                <w:rFonts w:ascii="Times New Roman" w:hAnsi="Times New Roman"/>
                <w:sz w:val="24"/>
                <w:szCs w:val="24"/>
                <w:lang w:val="ru-RU" w:eastAsia="ru-RU"/>
              </w:rPr>
              <w:softHyphen/>
              <w:t>имосвязях человека и об</w:t>
            </w:r>
            <w:r w:rsidRPr="00430B13">
              <w:rPr>
                <w:rFonts w:ascii="Times New Roman" w:hAnsi="Times New Roman"/>
                <w:sz w:val="24"/>
                <w:szCs w:val="24"/>
                <w:lang w:val="ru-RU" w:eastAsia="ru-RU"/>
              </w:rPr>
              <w:softHyphen/>
              <w:t>ще</w:t>
            </w:r>
            <w:r w:rsidRPr="00430B13">
              <w:rPr>
                <w:rFonts w:ascii="Times New Roman" w:hAnsi="Times New Roman"/>
                <w:sz w:val="24"/>
                <w:szCs w:val="24"/>
                <w:lang w:val="ru-RU" w:eastAsia="ru-RU"/>
              </w:rPr>
              <w:softHyphen/>
              <w:t>ства с природой. Практическая направленность учебного предмета реализуется через развитие способности к ис</w:t>
            </w:r>
            <w:r w:rsidRPr="00430B13">
              <w:rPr>
                <w:rFonts w:ascii="Times New Roman" w:hAnsi="Times New Roman"/>
                <w:sz w:val="24"/>
                <w:szCs w:val="24"/>
                <w:lang w:val="ru-RU" w:eastAsia="ru-RU"/>
              </w:rPr>
              <w:softHyphen/>
              <w:t>поль</w:t>
            </w:r>
            <w:r w:rsidRPr="00430B13">
              <w:rPr>
                <w:rFonts w:ascii="Times New Roman" w:hAnsi="Times New Roman"/>
                <w:sz w:val="24"/>
                <w:szCs w:val="24"/>
                <w:lang w:val="ru-RU" w:eastAsia="ru-RU"/>
              </w:rPr>
              <w:softHyphen/>
              <w:t>зованию знаний о живой и не</w:t>
            </w:r>
            <w:r w:rsidRPr="00430B13">
              <w:rPr>
                <w:rFonts w:ascii="Times New Roman" w:hAnsi="Times New Roman"/>
                <w:sz w:val="24"/>
                <w:szCs w:val="24"/>
                <w:lang w:val="ru-RU" w:eastAsia="ru-RU"/>
              </w:rPr>
              <w:softHyphen/>
              <w:t>живой при</w:t>
            </w:r>
            <w:r w:rsidRPr="00430B13">
              <w:rPr>
                <w:rFonts w:ascii="Times New Roman" w:hAnsi="Times New Roman"/>
                <w:sz w:val="24"/>
                <w:szCs w:val="24"/>
                <w:lang w:val="ru-RU" w:eastAsia="ru-RU"/>
              </w:rPr>
              <w:softHyphen/>
              <w:t>роде, об особенностях человека как биосоциального существа для осмысленной и само</w:t>
            </w:r>
            <w:r w:rsidRPr="00430B13">
              <w:rPr>
                <w:rFonts w:ascii="Times New Roman" w:hAnsi="Times New Roman"/>
                <w:sz w:val="24"/>
                <w:szCs w:val="24"/>
                <w:lang w:val="ru-RU" w:eastAsia="ru-RU"/>
              </w:rPr>
              <w:softHyphen/>
              <w:t>сто</w:t>
            </w:r>
            <w:r w:rsidRPr="00430B13">
              <w:rPr>
                <w:rFonts w:ascii="Times New Roman" w:hAnsi="Times New Roman"/>
                <w:sz w:val="24"/>
                <w:szCs w:val="24"/>
                <w:lang w:val="ru-RU" w:eastAsia="ru-RU"/>
              </w:rPr>
              <w:softHyphen/>
              <w:t>я</w:t>
            </w:r>
            <w:r w:rsidRPr="00430B13">
              <w:rPr>
                <w:rFonts w:ascii="Times New Roman" w:hAnsi="Times New Roman"/>
                <w:sz w:val="24"/>
                <w:szCs w:val="24"/>
                <w:lang w:val="ru-RU" w:eastAsia="ru-RU"/>
              </w:rPr>
              <w:softHyphen/>
              <w:t>тель</w:t>
            </w:r>
            <w:r w:rsidRPr="00430B13">
              <w:rPr>
                <w:rFonts w:ascii="Times New Roman" w:hAnsi="Times New Roman"/>
                <w:sz w:val="24"/>
                <w:szCs w:val="24"/>
                <w:lang w:val="ru-RU" w:eastAsia="ru-RU"/>
              </w:rPr>
              <w:softHyphen/>
              <w:t>ной ор</w:t>
            </w:r>
            <w:r w:rsidRPr="00430B13">
              <w:rPr>
                <w:rFonts w:ascii="Times New Roman" w:hAnsi="Times New Roman"/>
                <w:sz w:val="24"/>
                <w:szCs w:val="24"/>
                <w:lang w:val="ru-RU" w:eastAsia="ru-RU"/>
              </w:rPr>
              <w:softHyphen/>
              <w:t>ганизации безопас</w:t>
            </w:r>
            <w:r w:rsidRPr="00430B13">
              <w:rPr>
                <w:rFonts w:ascii="Times New Roman" w:hAnsi="Times New Roman"/>
                <w:sz w:val="24"/>
                <w:szCs w:val="24"/>
                <w:lang w:val="ru-RU" w:eastAsia="ru-RU"/>
              </w:rPr>
              <w:softHyphen/>
              <w:t>ной жи</w:t>
            </w:r>
            <w:r w:rsidRPr="00430B13">
              <w:rPr>
                <w:rFonts w:ascii="Times New Roman" w:hAnsi="Times New Roman"/>
                <w:sz w:val="24"/>
                <w:szCs w:val="24"/>
                <w:lang w:val="ru-RU" w:eastAsia="ru-RU"/>
              </w:rPr>
              <w:softHyphen/>
              <w:t>зни в конкретных условиях.</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Структура курса представлена следующими разделами: «Сезонные изменения» , «Неживая природа», «Живая природа (в том числе человек)», «Безопасное поведение».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i/>
                <w:iCs/>
                <w:sz w:val="24"/>
                <w:szCs w:val="24"/>
                <w:u w:val="single"/>
                <w:lang w:val="ru-RU" w:eastAsia="ru-RU"/>
              </w:rPr>
              <w:t>Сезонные изменения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Временные изменения.</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Времена года</w:t>
            </w:r>
            <w:r w:rsidRPr="00430B13">
              <w:rPr>
                <w:rFonts w:ascii="Times New Roman" w:hAnsi="Times New Roman"/>
                <w:sz w:val="24"/>
                <w:szCs w:val="24"/>
                <w:lang w:val="ru-RU" w:eastAsia="ru-RU"/>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sidRPr="00430B13">
              <w:rPr>
                <w:rFonts w:ascii="Times New Roman" w:hAnsi="Times New Roman"/>
                <w:sz w:val="24"/>
                <w:szCs w:val="24"/>
                <w:lang w:val="ru-RU" w:eastAsia="ru-RU"/>
              </w:rPr>
              <w:softHyphen/>
              <w:t>нений в неживой и живой природе, жизни людей (в том числе и по результатам наблюдений).</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Сезонные изменения в неживой природе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Изменения, происходящие в природе в разное время года, с постепенным на</w:t>
            </w:r>
            <w:r w:rsidRPr="00430B13">
              <w:rPr>
                <w:rFonts w:ascii="Times New Roman" w:hAnsi="Times New Roman"/>
                <w:sz w:val="24"/>
                <w:szCs w:val="24"/>
                <w:lang w:val="ru-RU" w:eastAsia="ru-RU"/>
              </w:rPr>
              <w:softHyphen/>
              <w:t>ра</w:t>
            </w:r>
            <w:r w:rsidRPr="00430B13">
              <w:rPr>
                <w:rFonts w:ascii="Times New Roman" w:hAnsi="Times New Roman"/>
                <w:sz w:val="24"/>
                <w:szCs w:val="24"/>
                <w:lang w:val="ru-RU" w:eastAsia="ru-RU"/>
              </w:rPr>
              <w:softHyphen/>
              <w:t>с</w:t>
            </w:r>
            <w:r w:rsidRPr="00430B13">
              <w:rPr>
                <w:rFonts w:ascii="Times New Roman" w:hAnsi="Times New Roman"/>
                <w:sz w:val="24"/>
                <w:szCs w:val="24"/>
                <w:lang w:val="ru-RU" w:eastAsia="ru-RU"/>
              </w:rPr>
              <w:softHyphen/>
              <w:t>та</w:t>
            </w:r>
            <w:r w:rsidRPr="00430B13">
              <w:rPr>
                <w:rFonts w:ascii="Times New Roman" w:hAnsi="Times New Roman"/>
                <w:sz w:val="24"/>
                <w:szCs w:val="24"/>
                <w:lang w:val="ru-RU" w:eastAsia="ru-RU"/>
              </w:rPr>
              <w:softHyphen/>
              <w:t>ни</w:t>
            </w:r>
            <w:r w:rsidRPr="00430B13">
              <w:rPr>
                <w:rFonts w:ascii="Times New Roman" w:hAnsi="Times New Roman"/>
                <w:sz w:val="24"/>
                <w:szCs w:val="24"/>
                <w:lang w:val="ru-RU" w:eastAsia="ru-RU"/>
              </w:rPr>
              <w:softHyphen/>
              <w:t>ем подробности описания качественных изменений: температура воздуха (тепло – хо</w:t>
            </w:r>
            <w:r w:rsidRPr="00430B13">
              <w:rPr>
                <w:rFonts w:ascii="Times New Roman" w:hAnsi="Times New Roman"/>
                <w:sz w:val="24"/>
                <w:szCs w:val="24"/>
                <w:lang w:val="ru-RU" w:eastAsia="ru-RU"/>
              </w:rPr>
              <w:softHyphen/>
              <w:t>ло</w:t>
            </w:r>
            <w:r w:rsidRPr="00430B13">
              <w:rPr>
                <w:rFonts w:ascii="Times New Roman" w:hAnsi="Times New Roman"/>
                <w:sz w:val="24"/>
                <w:szCs w:val="24"/>
                <w:lang w:val="ru-RU" w:eastAsia="ru-RU"/>
              </w:rPr>
              <w:softHyphen/>
              <w:t>д</w:t>
            </w:r>
            <w:r w:rsidRPr="00430B13">
              <w:rPr>
                <w:rFonts w:ascii="Times New Roman" w:hAnsi="Times New Roman"/>
                <w:sz w:val="24"/>
                <w:szCs w:val="24"/>
                <w:lang w:val="ru-RU" w:eastAsia="ru-RU"/>
              </w:rPr>
              <w:softHyphen/>
              <w:t>но, жара, мороз, замеры температуры); осадки (снег – дождь, иней, град); ветер (хо</w:t>
            </w:r>
            <w:r w:rsidRPr="00430B13">
              <w:rPr>
                <w:rFonts w:ascii="Times New Roman" w:hAnsi="Times New Roman"/>
                <w:sz w:val="24"/>
                <w:szCs w:val="24"/>
                <w:lang w:val="ru-RU" w:eastAsia="ru-RU"/>
              </w:rPr>
              <w:softHyphen/>
              <w:t>ло</w:t>
            </w:r>
            <w:r w:rsidRPr="00430B13">
              <w:rPr>
                <w:rFonts w:ascii="Times New Roman" w:hAnsi="Times New Roman"/>
                <w:sz w:val="24"/>
                <w:szCs w:val="24"/>
                <w:lang w:val="ru-RU" w:eastAsia="ru-RU"/>
              </w:rPr>
              <w:softHyphen/>
              <w:t>д</w:t>
            </w:r>
            <w:r w:rsidRPr="00430B13">
              <w:rPr>
                <w:rFonts w:ascii="Times New Roman" w:hAnsi="Times New Roman"/>
                <w:sz w:val="24"/>
                <w:szCs w:val="24"/>
                <w:lang w:val="ru-RU" w:eastAsia="ru-RU"/>
              </w:rPr>
              <w:softHyphen/>
              <w:t>ный – теплый, направление и сила, на основе наблюдений); солнце (яркое – тусклое, боль</w:t>
            </w:r>
            <w:r w:rsidRPr="00430B13">
              <w:rPr>
                <w:rFonts w:ascii="Times New Roman" w:hAnsi="Times New Roman"/>
                <w:sz w:val="24"/>
                <w:szCs w:val="24"/>
                <w:lang w:val="ru-RU" w:eastAsia="ru-RU"/>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430B13">
              <w:rPr>
                <w:rFonts w:ascii="Times New Roman" w:hAnsi="Times New Roman"/>
                <w:sz w:val="24"/>
                <w:szCs w:val="24"/>
                <w:lang w:val="ru-RU" w:eastAsia="ru-RU"/>
              </w:rPr>
              <w:softHyphen/>
              <w:t>мо</w:t>
            </w:r>
            <w:r w:rsidRPr="00430B13">
              <w:rPr>
                <w:rFonts w:ascii="Times New Roman" w:hAnsi="Times New Roman"/>
                <w:sz w:val="24"/>
                <w:szCs w:val="24"/>
                <w:lang w:val="ru-RU" w:eastAsia="ru-RU"/>
              </w:rPr>
              <w:softHyphen/>
              <w:t>ро</w:t>
            </w:r>
            <w:r w:rsidRPr="00430B13">
              <w:rPr>
                <w:rFonts w:ascii="Times New Roman" w:hAnsi="Times New Roman"/>
                <w:sz w:val="24"/>
                <w:szCs w:val="24"/>
                <w:lang w:val="ru-RU" w:eastAsia="ru-RU"/>
              </w:rPr>
              <w:softHyphen/>
              <w:t>з</w:t>
            </w:r>
            <w:r w:rsidRPr="00430B13">
              <w:rPr>
                <w:rFonts w:ascii="Times New Roman" w:hAnsi="Times New Roman"/>
                <w:sz w:val="24"/>
                <w:szCs w:val="24"/>
                <w:lang w:val="ru-RU" w:eastAsia="ru-RU"/>
              </w:rPr>
              <w:softHyphen/>
              <w:t>ки).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Солнце и изменения в неживой и живой природе. Долгота дня зимой и летом.</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Растения и животные в разное время года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Сад, огород. Поле, лес в разное время года. Домашние и дикие животные в разное время года.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Одежда людей, игры детей, труд людей в разное время года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Одежда людей в разное время года.</w:t>
            </w:r>
            <w:r w:rsidRPr="00430B13">
              <w:rPr>
                <w:rFonts w:ascii="Times New Roman" w:hAnsi="Times New Roman"/>
                <w:sz w:val="24"/>
                <w:szCs w:val="24"/>
                <w:lang w:eastAsia="ru-RU"/>
              </w:rPr>
              <w:t> </w:t>
            </w:r>
            <w:r w:rsidRPr="00430B13">
              <w:rPr>
                <w:rFonts w:ascii="Times New Roman" w:hAnsi="Times New Roman"/>
                <w:sz w:val="24"/>
                <w:szCs w:val="24"/>
                <w:lang w:val="ru-RU" w:eastAsia="ru-RU"/>
              </w:rPr>
              <w:t>Одевание на прогулку. Учет времени года, погоды, предполагаемых занятий (игры, наблюдения, спортивные занятия).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Игры детей в разные сезоны года.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i/>
                <w:iCs/>
                <w:sz w:val="24"/>
                <w:szCs w:val="24"/>
                <w:lang w:val="ru-RU" w:eastAsia="ru-RU"/>
              </w:rPr>
              <w:t>Неживая природа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Солнце, облака, луна, звезды. Воздух. Земля: песок, глина, камни</w:t>
            </w:r>
            <w:r w:rsidRPr="00430B13">
              <w:rPr>
                <w:rFonts w:ascii="Times New Roman" w:hAnsi="Times New Roman"/>
                <w:sz w:val="24"/>
                <w:szCs w:val="24"/>
                <w:lang w:val="ru-RU" w:eastAsia="ru-RU"/>
              </w:rPr>
              <w:t>.</w:t>
            </w:r>
            <w:r w:rsidRPr="00430B13">
              <w:rPr>
                <w:rFonts w:ascii="Times New Roman" w:hAnsi="Times New Roman"/>
                <w:sz w:val="24"/>
                <w:szCs w:val="24"/>
                <w:lang w:eastAsia="ru-RU"/>
              </w:rPr>
              <w:t> </w:t>
            </w:r>
            <w:r w:rsidRPr="00430B13">
              <w:rPr>
                <w:rFonts w:ascii="Times New Roman" w:hAnsi="Times New Roman"/>
                <w:i/>
                <w:iCs/>
                <w:sz w:val="24"/>
                <w:szCs w:val="24"/>
                <w:lang w:val="ru-RU" w:eastAsia="ru-RU"/>
              </w:rPr>
              <w:t>Почва. Вода.</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i/>
                <w:iCs/>
                <w:sz w:val="24"/>
                <w:szCs w:val="24"/>
                <w:lang w:val="ru-RU" w:eastAsia="ru-RU"/>
              </w:rPr>
              <w:t>Живая природа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Растения</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i/>
                <w:iCs/>
                <w:sz w:val="24"/>
                <w:szCs w:val="24"/>
                <w:lang w:val="ru-RU" w:eastAsia="ru-RU"/>
              </w:rPr>
              <w:t>Растения культурные.</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Овощи. Фрукты.</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Ягоды. Арбуз, дыня, тыква. Зерновые культуры. Внешний вид, место произрастания, использование. Значение для жизни человека. Употребление в пищу.</w:t>
            </w:r>
            <w:r w:rsidRPr="00430B13">
              <w:rPr>
                <w:rFonts w:ascii="Times New Roman" w:hAnsi="Times New Roman"/>
                <w:i/>
                <w:iCs/>
                <w:sz w:val="24"/>
                <w:szCs w:val="24"/>
                <w:lang w:val="ru-RU" w:eastAsia="ru-RU"/>
              </w:rPr>
              <w:t>Растения комнатные.</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Название. Внешнее строение (корень, стебель, лист). Уход.</w:t>
            </w:r>
            <w:r w:rsidRPr="00430B13">
              <w:rPr>
                <w:rFonts w:ascii="Times New Roman" w:hAnsi="Times New Roman"/>
                <w:sz w:val="24"/>
                <w:szCs w:val="24"/>
                <w:lang w:eastAsia="ru-RU"/>
              </w:rPr>
              <w:t> </w:t>
            </w:r>
            <w:r w:rsidRPr="00430B13">
              <w:rPr>
                <w:rFonts w:ascii="Times New Roman" w:hAnsi="Times New Roman"/>
                <w:i/>
                <w:iCs/>
                <w:sz w:val="24"/>
                <w:szCs w:val="24"/>
                <w:lang w:val="ru-RU" w:eastAsia="ru-RU"/>
              </w:rPr>
              <w:t>Растения дикорастущие.</w:t>
            </w:r>
            <w:r w:rsidRPr="00430B13">
              <w:rPr>
                <w:rFonts w:ascii="Times New Roman" w:hAnsi="Times New Roman"/>
                <w:sz w:val="24"/>
                <w:szCs w:val="24"/>
                <w:lang w:val="ru-RU" w:eastAsia="ru-RU"/>
              </w:rPr>
              <w:t>Деревья.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sidRPr="00430B13">
              <w:rPr>
                <w:rFonts w:ascii="Times New Roman" w:hAnsi="Times New Roman"/>
                <w:b/>
                <w:bCs/>
                <w:i/>
                <w:iCs/>
                <w:sz w:val="24"/>
                <w:szCs w:val="24"/>
                <w:lang w:val="ru-RU" w:eastAsia="ru-RU"/>
              </w:rPr>
              <w:t>Грибы</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Шляпочные грибы: съедобные и не съедобные. Название. Место произрастания. Внешний вид. Значение в природе. Использование человеком.</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i/>
                <w:iCs/>
                <w:sz w:val="24"/>
                <w:szCs w:val="24"/>
                <w:lang w:val="ru-RU" w:eastAsia="ru-RU"/>
              </w:rPr>
              <w:t>Животные</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i/>
                <w:iCs/>
                <w:sz w:val="24"/>
                <w:szCs w:val="24"/>
                <w:lang w:val="ru-RU" w:eastAsia="ru-RU"/>
              </w:rPr>
              <w:t>Животные домашние.</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Звери.</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Животные дикие.</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Звери.</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Птицы.</w:t>
            </w:r>
            <w:r w:rsidRPr="00430B13">
              <w:rPr>
                <w:rFonts w:ascii="Times New Roman" w:hAnsi="Times New Roman"/>
                <w:sz w:val="24"/>
                <w:szCs w:val="24"/>
                <w:lang w:eastAsia="ru-RU"/>
              </w:rPr>
              <w:t> </w:t>
            </w:r>
            <w:r w:rsidRPr="00430B13">
              <w:rPr>
                <w:rFonts w:ascii="Times New Roman" w:hAnsi="Times New Roman"/>
                <w:sz w:val="24"/>
                <w:szCs w:val="24"/>
                <w:lang w:val="ru-RU" w:eastAsia="ru-RU"/>
              </w:rPr>
              <w:t>Змеи. Лягушка.</w:t>
            </w:r>
            <w:r w:rsidRPr="00430B13">
              <w:rPr>
                <w:rFonts w:ascii="Times New Roman" w:hAnsi="Times New Roman"/>
                <w:sz w:val="24"/>
                <w:szCs w:val="24"/>
                <w:lang w:eastAsia="ru-RU"/>
              </w:rPr>
              <w:t> </w:t>
            </w:r>
            <w:r w:rsidRPr="00430B13">
              <w:rPr>
                <w:rFonts w:ascii="Times New Roman" w:hAnsi="Times New Roman"/>
                <w:sz w:val="24"/>
                <w:szCs w:val="24"/>
                <w:lang w:val="ru-RU" w:eastAsia="ru-RU"/>
              </w:rPr>
              <w:t>Рыбы. Насекомые. Названия.</w:t>
            </w:r>
            <w:r w:rsidRPr="00430B13">
              <w:rPr>
                <w:rFonts w:ascii="Times New Roman" w:hAnsi="Times New Roman"/>
                <w:sz w:val="24"/>
                <w:szCs w:val="24"/>
                <w:lang w:eastAsia="ru-RU"/>
              </w:rPr>
              <w:t> </w:t>
            </w:r>
            <w:r w:rsidRPr="00430B13">
              <w:rPr>
                <w:rFonts w:ascii="Times New Roman" w:hAnsi="Times New Roman"/>
                <w:sz w:val="24"/>
                <w:szCs w:val="24"/>
                <w:lang w:val="ru-RU" w:eastAsia="ru-RU"/>
              </w:rPr>
              <w:t>Внешнее строение: названия частей тела. Место обитания, питание, образ жизни. Роль в при</w:t>
            </w:r>
            <w:r w:rsidRPr="00430B13">
              <w:rPr>
                <w:rFonts w:ascii="Times New Roman" w:hAnsi="Times New Roman"/>
                <w:sz w:val="24"/>
                <w:szCs w:val="24"/>
                <w:lang w:val="ru-RU" w:eastAsia="ru-RU"/>
              </w:rPr>
              <w:softHyphen/>
              <w:t>роде.</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Охрана природы:</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i/>
                <w:iCs/>
                <w:sz w:val="24"/>
                <w:szCs w:val="24"/>
                <w:lang w:val="ru-RU" w:eastAsia="ru-RU"/>
              </w:rPr>
              <w:t>Человек</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Мальчик и девочка. Возрастные группы (малыш, школьник, молодой человек, взрослый, пожилой).</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Строение тела человека (голова, туловище, ноги и руки (конечности). Ориенти</w:t>
            </w:r>
            <w:r w:rsidRPr="00430B13">
              <w:rPr>
                <w:rFonts w:ascii="Times New Roman" w:hAnsi="Times New Roman"/>
                <w:sz w:val="24"/>
                <w:szCs w:val="24"/>
                <w:lang w:val="ru-RU" w:eastAsia="ru-RU"/>
              </w:rPr>
              <w:softHyphen/>
              <w:t>ровка в схеме тела на картинке и на себе. Голова, лицо: глаза, нос, рот, уши. Покровы тела: кожа, ногти, волосы.</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 .</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Человек – член общества:</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член семьи,</w:t>
            </w:r>
            <w:r w:rsidRPr="00430B13">
              <w:rPr>
                <w:rFonts w:ascii="Times New Roman" w:hAnsi="Times New Roman"/>
                <w:sz w:val="24"/>
                <w:szCs w:val="24"/>
                <w:lang w:eastAsia="ru-RU"/>
              </w:rPr>
              <w:t> </w:t>
            </w:r>
            <w:r w:rsidRPr="00430B13">
              <w:rPr>
                <w:rFonts w:ascii="Times New Roman" w:hAnsi="Times New Roman"/>
                <w:sz w:val="24"/>
                <w:szCs w:val="24"/>
                <w:lang w:val="ru-RU" w:eastAsia="ru-RU"/>
              </w:rPr>
              <w:t>ученик, одноклассник, друг.. Личные вещи ребенка:</w:t>
            </w:r>
            <w:r w:rsidRPr="00430B13">
              <w:rPr>
                <w:rFonts w:ascii="Times New Roman" w:hAnsi="Times New Roman"/>
                <w:sz w:val="24"/>
                <w:szCs w:val="24"/>
                <w:lang w:eastAsia="ru-RU"/>
              </w:rPr>
              <w:t> </w:t>
            </w:r>
            <w:r w:rsidRPr="00430B13">
              <w:rPr>
                <w:rFonts w:ascii="Times New Roman" w:hAnsi="Times New Roman"/>
                <w:sz w:val="24"/>
                <w:szCs w:val="24"/>
                <w:lang w:val="ru-RU" w:eastAsia="ru-RU"/>
              </w:rPr>
              <w:t>гигиенические принадлежности, игрушки, учебные вещи, одежда, обувь. Вещи мальчиков и девочек.</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Профессии людей ближайшего окружения ребенка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Наша Родина - Россия.</w:t>
            </w:r>
            <w:r w:rsidRPr="00430B13">
              <w:rPr>
                <w:rFonts w:ascii="Times New Roman" w:hAnsi="Times New Roman"/>
                <w:sz w:val="24"/>
                <w:szCs w:val="24"/>
                <w:lang w:eastAsia="ru-RU"/>
              </w:rPr>
              <w:t> </w:t>
            </w:r>
            <w:r w:rsidRPr="00430B13">
              <w:rPr>
                <w:rFonts w:ascii="Times New Roman" w:hAnsi="Times New Roman"/>
                <w:sz w:val="24"/>
                <w:szCs w:val="24"/>
                <w:lang w:val="ru-RU" w:eastAsia="ru-RU"/>
              </w:rPr>
              <w:t>Наш город.</w:t>
            </w:r>
            <w:r w:rsidRPr="00430B13">
              <w:rPr>
                <w:rFonts w:ascii="Times New Roman" w:hAnsi="Times New Roman"/>
                <w:sz w:val="24"/>
                <w:szCs w:val="24"/>
                <w:lang w:eastAsia="ru-RU"/>
              </w:rPr>
              <w:t> </w:t>
            </w:r>
            <w:r w:rsidRPr="00430B13">
              <w:rPr>
                <w:rFonts w:ascii="Times New Roman" w:hAnsi="Times New Roman"/>
                <w:sz w:val="24"/>
                <w:szCs w:val="24"/>
                <w:lang w:val="ru-RU" w:eastAsia="ru-RU"/>
              </w:rPr>
              <w:t>Населенные пункты. Столица.</w:t>
            </w:r>
            <w:r w:rsidRPr="00430B13">
              <w:rPr>
                <w:rFonts w:ascii="Times New Roman" w:hAnsi="Times New Roman"/>
                <w:sz w:val="24"/>
                <w:szCs w:val="24"/>
                <w:lang w:eastAsia="ru-RU"/>
              </w:rPr>
              <w:t> </w:t>
            </w:r>
            <w:r w:rsidRPr="00430B13">
              <w:rPr>
                <w:rFonts w:ascii="Times New Roman" w:hAnsi="Times New Roman"/>
                <w:sz w:val="24"/>
                <w:szCs w:val="24"/>
                <w:lang w:val="ru-RU" w:eastAsia="ru-RU"/>
              </w:rPr>
              <w:t>Флаг, Герб, Гимн России. Президент России. Наша национальность. Некоторые другие национальности. Национальные костюмы. Россия – многонациональная страна.</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Праздники нашей страны.</w:t>
            </w:r>
            <w:r w:rsidRPr="00430B13">
              <w:rPr>
                <w:rFonts w:ascii="Times New Roman" w:hAnsi="Times New Roman"/>
                <w:sz w:val="24"/>
                <w:szCs w:val="24"/>
                <w:lang w:eastAsia="ru-RU"/>
              </w:rPr>
              <w:t> </w:t>
            </w:r>
            <w:r w:rsidRPr="00430B13">
              <w:rPr>
                <w:rFonts w:ascii="Times New Roman" w:hAnsi="Times New Roman"/>
                <w:sz w:val="24"/>
                <w:szCs w:val="24"/>
                <w:lang w:val="ru-RU" w:eastAsia="ru-RU"/>
              </w:rPr>
              <w:t>Достижение нашей страны в науке и искусствах. Великие люди страны или края. Деньги нашей страны. Получение и расходование денег.</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sz w:val="24"/>
                <w:szCs w:val="24"/>
                <w:lang w:val="ru-RU" w:eastAsia="ru-RU"/>
              </w:rPr>
              <w:t>Безопасное поведение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Предупреждение заболеваний и травм.</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Безопасное поведение в природе.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Правила поведения человека при контакте с домашним животным. Правила поведения человека с диким животным в зоопарке, в природе.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Правила поведения с незнакомыми людьми, в незнакомом месте.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Телефоны первой помощи. Звонок по телефону экстренных служб..</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sz w:val="24"/>
                <w:szCs w:val="24"/>
                <w:lang w:val="ru-RU" w:eastAsia="ru-RU"/>
              </w:rPr>
              <w:t>МУЗЫКА</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sz w:val="24"/>
                <w:szCs w:val="24"/>
                <w:lang w:val="ru-RU" w:eastAsia="ru-RU"/>
              </w:rPr>
              <w:t>Пояснительная записка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«Музыка» ― учебный предмет, предназначенный для формирования у обу</w:t>
            </w:r>
            <w:r w:rsidRPr="00430B13">
              <w:rPr>
                <w:rFonts w:ascii="Times New Roman" w:hAnsi="Times New Roman"/>
                <w:sz w:val="24"/>
                <w:szCs w:val="24"/>
                <w:lang w:val="ru-RU" w:eastAsia="ru-RU"/>
              </w:rPr>
              <w:softHyphen/>
              <w:t>ча</w:t>
            </w:r>
            <w:r w:rsidRPr="00430B13">
              <w:rPr>
                <w:rFonts w:ascii="Times New Roman" w:hAnsi="Times New Roman"/>
                <w:sz w:val="24"/>
                <w:szCs w:val="24"/>
                <w:lang w:val="ru-RU" w:eastAsia="ru-RU"/>
              </w:rPr>
              <w:softHyphen/>
              <w:t>ю</w:t>
            </w:r>
            <w:r w:rsidRPr="00430B13">
              <w:rPr>
                <w:rFonts w:ascii="Times New Roman" w:hAnsi="Times New Roman"/>
                <w:sz w:val="24"/>
                <w:szCs w:val="24"/>
                <w:lang w:val="ru-RU" w:eastAsia="ru-RU"/>
              </w:rPr>
              <w:softHyphen/>
              <w:t>щи</w:t>
            </w:r>
            <w:r w:rsidRPr="00430B13">
              <w:rPr>
                <w:rFonts w:ascii="Times New Roman" w:hAnsi="Times New Roman"/>
                <w:sz w:val="24"/>
                <w:szCs w:val="24"/>
                <w:lang w:val="ru-RU" w:eastAsia="ru-RU"/>
              </w:rPr>
              <w:softHyphen/>
              <w:t>х</w:t>
            </w:r>
            <w:r w:rsidRPr="00430B13">
              <w:rPr>
                <w:rFonts w:ascii="Times New Roman" w:hAnsi="Times New Roman"/>
                <w:sz w:val="24"/>
                <w:szCs w:val="24"/>
                <w:lang w:val="ru-RU" w:eastAsia="ru-RU"/>
              </w:rPr>
              <w:softHyphen/>
              <w:t>ся с НОДА элементарных знаний, уме</w:t>
            </w:r>
            <w:r w:rsidRPr="00430B13">
              <w:rPr>
                <w:rFonts w:ascii="Times New Roman" w:hAnsi="Times New Roman"/>
                <w:sz w:val="24"/>
                <w:szCs w:val="24"/>
                <w:lang w:val="ru-RU" w:eastAsia="ru-RU"/>
              </w:rPr>
              <w:softHyphen/>
              <w:t>ний и навыков в области музыкального искусства, развития их музыкальных спо</w:t>
            </w:r>
            <w:r w:rsidRPr="00430B13">
              <w:rPr>
                <w:rFonts w:ascii="Times New Roman" w:hAnsi="Times New Roman"/>
                <w:sz w:val="24"/>
                <w:szCs w:val="24"/>
                <w:lang w:val="ru-RU" w:eastAsia="ru-RU"/>
              </w:rPr>
              <w:softHyphen/>
              <w:t>собностей, мотивации к музыкальной деятельности.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sz w:val="24"/>
                <w:szCs w:val="24"/>
                <w:lang w:val="ru-RU" w:eastAsia="ru-RU"/>
              </w:rPr>
              <w:t>Цель</w:t>
            </w:r>
            <w:r w:rsidRPr="00430B13">
              <w:rPr>
                <w:rFonts w:ascii="Times New Roman" w:hAnsi="Times New Roman"/>
                <w:b/>
                <w:bCs/>
                <w:sz w:val="24"/>
                <w:szCs w:val="24"/>
                <w:lang w:eastAsia="ru-RU"/>
              </w:rPr>
              <w:t> </w:t>
            </w:r>
            <w:r w:rsidRPr="00430B13">
              <w:rPr>
                <w:rFonts w:ascii="Times New Roman" w:hAnsi="Times New Roman"/>
                <w:sz w:val="24"/>
                <w:szCs w:val="24"/>
                <w:lang w:val="ru-RU" w:eastAsia="ru-RU"/>
              </w:rPr>
              <w:t>―</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приобщение к музыкальной культуре как к неотъемлемой части духовной  культуры.</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Задачи учебного предмета «Музыка»: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накопление первоначальных впечатлений от музыкального искусства и получение доступного опыта (овладение элементарными слушательскими умениями).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 xml:space="preserve">развитие способности получать удовольствие от музыкальных произведений, выделение собственных предпочтений в восприятии музыки ;                                                                  </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развитие восприятия, в том числе восприятия музыки, мыслительных процессов, певческого голоса, творческих способностей обучающихся.                                                          Коррекционная направленность учебного предмета «Музыка» обеспечивается композиционностъю, игровой направленностью, эмоциональной дополнительностью используемых методов. Музыкально-образовательный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sz w:val="24"/>
                <w:szCs w:val="24"/>
                <w:lang w:val="ru-RU" w:eastAsia="ru-RU"/>
              </w:rPr>
              <w:t>Содержание учебного предмета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В содержание программы входит овладение обучающимися в до</w:t>
            </w:r>
            <w:r w:rsidRPr="00430B13">
              <w:rPr>
                <w:rFonts w:ascii="Times New Roman" w:hAnsi="Times New Roman"/>
                <w:sz w:val="24"/>
                <w:szCs w:val="24"/>
                <w:lang w:val="ru-RU" w:eastAsia="ru-RU"/>
              </w:rPr>
              <w:softHyphen/>
              <w:t>ступной для них форме и объеме сле</w:t>
            </w:r>
            <w:r w:rsidRPr="00430B13">
              <w:rPr>
                <w:rFonts w:ascii="Times New Roman" w:hAnsi="Times New Roman"/>
                <w:sz w:val="24"/>
                <w:szCs w:val="24"/>
                <w:lang w:val="ru-RU" w:eastAsia="ru-RU"/>
              </w:rPr>
              <w:softHyphen/>
              <w:t>ду</w:t>
            </w:r>
            <w:r w:rsidRPr="00430B13">
              <w:rPr>
                <w:rFonts w:ascii="Times New Roman" w:hAnsi="Times New Roman"/>
                <w:sz w:val="24"/>
                <w:szCs w:val="24"/>
                <w:lang w:val="ru-RU" w:eastAsia="ru-RU"/>
              </w:rPr>
              <w:softHyphen/>
              <w:t>ю</w:t>
            </w:r>
            <w:r w:rsidRPr="00430B13">
              <w:rPr>
                <w:rFonts w:ascii="Times New Roman" w:hAnsi="Times New Roman"/>
                <w:sz w:val="24"/>
                <w:szCs w:val="24"/>
                <w:lang w:val="ru-RU" w:eastAsia="ru-RU"/>
              </w:rPr>
              <w:softHyphen/>
              <w:t>щи</w:t>
            </w:r>
            <w:r w:rsidRPr="00430B13">
              <w:rPr>
                <w:rFonts w:ascii="Times New Roman" w:hAnsi="Times New Roman"/>
                <w:sz w:val="24"/>
                <w:szCs w:val="24"/>
                <w:lang w:val="ru-RU" w:eastAsia="ru-RU"/>
              </w:rPr>
              <w:softHyphen/>
              <w:t>ми видами музыкальной деятельности: восприятие музыки,доступное исполнение музыкальных произведений;</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sz w:val="24"/>
                <w:szCs w:val="24"/>
                <w:lang w:val="ru-RU" w:eastAsia="ru-RU"/>
              </w:rPr>
              <w:t>Восприятие музыки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Репертуар для слушания</w:t>
            </w:r>
            <w:r w:rsidRPr="00430B13">
              <w:rPr>
                <w:rFonts w:ascii="Times New Roman" w:hAnsi="Times New Roman"/>
                <w:sz w:val="24"/>
                <w:szCs w:val="24"/>
                <w:lang w:val="ru-RU" w:eastAsia="ru-RU"/>
              </w:rPr>
              <w:t>:</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произведения отечественной музыкальной культуры; музыка народная и композиторская; детская, классическая, современная.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Примерная тематика произведений</w:t>
            </w:r>
            <w:r w:rsidRPr="00430B13">
              <w:rPr>
                <w:rFonts w:ascii="Times New Roman" w:hAnsi="Times New Roman"/>
                <w:sz w:val="24"/>
                <w:szCs w:val="24"/>
                <w:lang w:val="ru-RU" w:eastAsia="ru-RU"/>
              </w:rPr>
              <w:t>: о природе, труде, профессиях, общественных явлениях, детстве, школьной жизни и т.д.</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Жанровое разнообразие</w:t>
            </w:r>
            <w:r w:rsidRPr="00430B13">
              <w:rPr>
                <w:rFonts w:ascii="Times New Roman" w:hAnsi="Times New Roman"/>
                <w:sz w:val="24"/>
                <w:szCs w:val="24"/>
                <w:lang w:val="ru-RU" w:eastAsia="ru-RU"/>
              </w:rPr>
              <w:t>: праздничная, маршевая, колыбельная песни и пр.</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Слушание музыки: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 xml:space="preserve">овладение умением спокойно слушать музыку, адекватно реагировать на художественные образы, воплощенные в музыкальных произведениях;                                             </w:t>
            </w: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развитие умения различать части песни (запев, припев, проигрыш, окончание);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ознакомление с пением соло и хором; формирование представлений о различных музыкальных коллективах (ансамбль, оркестр);</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знакомство с музыкальными инструментами и их звучанием (фортепиано, барабан, скрипка и др.)</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sz w:val="24"/>
                <w:szCs w:val="24"/>
                <w:lang w:val="ru-RU" w:eastAsia="ru-RU"/>
              </w:rPr>
              <w:t>Хоровое пение.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Песенный репертуар</w:t>
            </w:r>
            <w:r w:rsidRPr="00430B13">
              <w:rPr>
                <w:rFonts w:ascii="Times New Roman" w:hAnsi="Times New Roman"/>
                <w:sz w:val="24"/>
                <w:szCs w:val="24"/>
                <w:lang w:val="ru-RU" w:eastAsia="ru-RU"/>
              </w:rPr>
              <w:t>:</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произведения отечественной музыкальной культуры; му</w:t>
            </w:r>
            <w:r w:rsidRPr="00430B13">
              <w:rPr>
                <w:rFonts w:ascii="Times New Roman" w:hAnsi="Times New Roman"/>
                <w:sz w:val="24"/>
                <w:szCs w:val="24"/>
                <w:lang w:val="ru-RU" w:eastAsia="ru-RU"/>
              </w:rPr>
              <w:softHyphen/>
              <w:t>зы</w:t>
            </w:r>
            <w:r w:rsidRPr="00430B13">
              <w:rPr>
                <w:rFonts w:ascii="Times New Roman" w:hAnsi="Times New Roman"/>
                <w:sz w:val="24"/>
                <w:szCs w:val="24"/>
                <w:lang w:val="ru-RU" w:eastAsia="ru-RU"/>
              </w:rPr>
              <w:softHyphen/>
              <w:t>ка народная и композиторская; детская, классическая, современная. Используемый пе</w:t>
            </w:r>
            <w:r w:rsidRPr="00430B13">
              <w:rPr>
                <w:rFonts w:ascii="Times New Roman" w:hAnsi="Times New Roman"/>
                <w:sz w:val="24"/>
                <w:szCs w:val="24"/>
                <w:lang w:val="ru-RU" w:eastAsia="ru-RU"/>
              </w:rPr>
              <w:softHyphen/>
              <w:t>сенный материал должен быть доступным по смыслу, отражать знакомые образы, со</w:t>
            </w:r>
            <w:r w:rsidRPr="00430B13">
              <w:rPr>
                <w:rFonts w:ascii="Times New Roman" w:hAnsi="Times New Roman"/>
                <w:sz w:val="24"/>
                <w:szCs w:val="24"/>
                <w:lang w:val="ru-RU" w:eastAsia="ru-RU"/>
              </w:rPr>
              <w:softHyphen/>
              <w:t>бытия и явления, иметь простой ритмический рисунок мелодии, короткие му</w:t>
            </w:r>
            <w:r w:rsidRPr="00430B13">
              <w:rPr>
                <w:rFonts w:ascii="Times New Roman" w:hAnsi="Times New Roman"/>
                <w:sz w:val="24"/>
                <w:szCs w:val="24"/>
                <w:lang w:val="ru-RU" w:eastAsia="ru-RU"/>
              </w:rPr>
              <w:softHyphen/>
              <w:t>зы</w:t>
            </w:r>
            <w:r w:rsidRPr="00430B13">
              <w:rPr>
                <w:rFonts w:ascii="Times New Roman" w:hAnsi="Times New Roman"/>
                <w:sz w:val="24"/>
                <w:szCs w:val="24"/>
                <w:lang w:val="ru-RU" w:eastAsia="ru-RU"/>
              </w:rPr>
              <w:softHyphen/>
              <w:t>каль</w:t>
            </w:r>
            <w:r w:rsidRPr="00430B13">
              <w:rPr>
                <w:rFonts w:ascii="Times New Roman" w:hAnsi="Times New Roman"/>
                <w:sz w:val="24"/>
                <w:szCs w:val="24"/>
                <w:lang w:val="ru-RU" w:eastAsia="ru-RU"/>
              </w:rPr>
              <w:softHyphen/>
              <w:t>ные фразы, соответствовать требованиям организации щадящего режима по от</w:t>
            </w:r>
            <w:r w:rsidRPr="00430B13">
              <w:rPr>
                <w:rFonts w:ascii="Times New Roman" w:hAnsi="Times New Roman"/>
                <w:sz w:val="24"/>
                <w:szCs w:val="24"/>
                <w:lang w:val="ru-RU" w:eastAsia="ru-RU"/>
              </w:rPr>
              <w:softHyphen/>
              <w:t>но</w:t>
            </w:r>
            <w:r w:rsidRPr="00430B13">
              <w:rPr>
                <w:rFonts w:ascii="Times New Roman" w:hAnsi="Times New Roman"/>
                <w:sz w:val="24"/>
                <w:szCs w:val="24"/>
                <w:lang w:val="ru-RU" w:eastAsia="ru-RU"/>
              </w:rPr>
              <w:softHyphen/>
              <w:t>ше</w:t>
            </w:r>
            <w:r w:rsidRPr="00430B13">
              <w:rPr>
                <w:rFonts w:ascii="Times New Roman" w:hAnsi="Times New Roman"/>
                <w:sz w:val="24"/>
                <w:szCs w:val="24"/>
                <w:lang w:val="ru-RU" w:eastAsia="ru-RU"/>
              </w:rPr>
              <w:softHyphen/>
              <w:t>нию к детскому голосу</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Примерная тематика произведений</w:t>
            </w:r>
            <w:r w:rsidRPr="00430B13">
              <w:rPr>
                <w:rFonts w:ascii="Times New Roman" w:hAnsi="Times New Roman"/>
                <w:sz w:val="24"/>
                <w:szCs w:val="24"/>
                <w:lang w:val="ru-RU" w:eastAsia="ru-RU"/>
              </w:rPr>
              <w:t>: о природе, труде, профессиях, общественных явлениях, детстве, школьной жизни и т.д.</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i/>
                <w:iCs/>
                <w:sz w:val="24"/>
                <w:szCs w:val="24"/>
                <w:lang w:val="ru-RU" w:eastAsia="ru-RU"/>
              </w:rPr>
              <w:t>Жанровое разнообразие</w:t>
            </w:r>
            <w:r w:rsidRPr="00430B13">
              <w:rPr>
                <w:rFonts w:ascii="Times New Roman" w:hAnsi="Times New Roman"/>
                <w:sz w:val="24"/>
                <w:szCs w:val="24"/>
                <w:lang w:val="ru-RU" w:eastAsia="ru-RU"/>
              </w:rPr>
              <w:t>: игровые песни, песни-прибаутки, трудовые песни, колыбельные песни и пр.</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sz w:val="24"/>
                <w:szCs w:val="24"/>
                <w:lang w:val="ru-RU" w:eastAsia="ru-RU"/>
              </w:rPr>
              <w:t>ИЗОБРАЗИТЕЛЬНОЕ ИСКУССТВО</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b/>
                <w:bCs/>
                <w:sz w:val="24"/>
                <w:szCs w:val="24"/>
                <w:lang w:val="ru-RU" w:eastAsia="ru-RU"/>
              </w:rPr>
              <w:t>Пояснительная записка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Основная</w:t>
            </w:r>
            <w:r w:rsidRPr="00430B13">
              <w:rPr>
                <w:rFonts w:ascii="Times New Roman" w:hAnsi="Times New Roman"/>
                <w:sz w:val="24"/>
                <w:szCs w:val="24"/>
                <w:lang w:eastAsia="ru-RU"/>
              </w:rPr>
              <w:t> </w:t>
            </w:r>
            <w:r w:rsidRPr="00430B13">
              <w:rPr>
                <w:rFonts w:ascii="Times New Roman" w:hAnsi="Times New Roman"/>
                <w:b/>
                <w:bCs/>
                <w:sz w:val="24"/>
                <w:szCs w:val="24"/>
                <w:lang w:val="ru-RU" w:eastAsia="ru-RU"/>
              </w:rPr>
              <w:t>цель</w:t>
            </w:r>
            <w:r w:rsidRPr="00430B13">
              <w:rPr>
                <w:rFonts w:ascii="Times New Roman" w:hAnsi="Times New Roman"/>
                <w:b/>
                <w:bCs/>
                <w:sz w:val="24"/>
                <w:szCs w:val="24"/>
                <w:lang w:eastAsia="ru-RU"/>
              </w:rPr>
              <w:t> </w:t>
            </w:r>
            <w:r w:rsidRPr="00430B13">
              <w:rPr>
                <w:rFonts w:ascii="Times New Roman" w:hAnsi="Times New Roman"/>
                <w:sz w:val="24"/>
                <w:szCs w:val="24"/>
                <w:lang w:val="ru-RU" w:eastAsia="ru-RU"/>
              </w:rPr>
              <w:t>изучения предмета</w:t>
            </w:r>
            <w:r w:rsidRPr="00430B13">
              <w:rPr>
                <w:rFonts w:ascii="Times New Roman" w:hAnsi="Times New Roman"/>
                <w:b/>
                <w:bCs/>
                <w:sz w:val="24"/>
                <w:szCs w:val="24"/>
                <w:lang w:eastAsia="ru-RU"/>
              </w:rPr>
              <w:t> </w:t>
            </w:r>
            <w:r w:rsidRPr="00430B13">
              <w:rPr>
                <w:rFonts w:ascii="Times New Roman" w:hAnsi="Times New Roman"/>
                <w:sz w:val="24"/>
                <w:szCs w:val="24"/>
                <w:lang w:val="ru-RU" w:eastAsia="ru-RU"/>
              </w:rPr>
              <w:t>заключается во всестороннем развитии личности обучающегося с НОДА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eastAsia="ru-RU"/>
              </w:rPr>
            </w:pPr>
            <w:r w:rsidRPr="00430B13">
              <w:rPr>
                <w:rFonts w:ascii="Times New Roman" w:hAnsi="Times New Roman"/>
                <w:b/>
                <w:bCs/>
                <w:sz w:val="24"/>
                <w:szCs w:val="24"/>
                <w:lang w:eastAsia="ru-RU"/>
              </w:rPr>
              <w:t>Основные задачи изучения предмета:</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Воспитание интереса к изобразительному искусству.</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Раскрытие значения изобразительного искусства в жизни человека</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Воспитание в детях эстетического чувства и понимания красоты окружающего мира, художественного вкуса.</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eastAsia="ru-RU"/>
              </w:rPr>
            </w:pPr>
            <w:r w:rsidRPr="00430B13">
              <w:rPr>
                <w:rFonts w:ascii="Times New Roman" w:hAnsi="Times New Roman"/>
                <w:sz w:val="24"/>
                <w:szCs w:val="24"/>
                <w:lang w:val="ru-RU" w:eastAsia="ru-RU"/>
              </w:rPr>
              <w:t xml:space="preserve">Формирование элементарных знаний о видах и жанрах изобразительного искусства искусствах. </w:t>
            </w:r>
            <w:r w:rsidRPr="00430B13">
              <w:rPr>
                <w:rFonts w:ascii="Times New Roman" w:hAnsi="Times New Roman"/>
                <w:sz w:val="24"/>
                <w:szCs w:val="24"/>
                <w:lang w:eastAsia="ru-RU"/>
              </w:rPr>
              <w:t>Расширение художественно-эстетического кругозора;</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Развитие эмоционального восприятия произведений искусства, умения анализировать их содержание и формулировать своего мнения о них.</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Формирование знаний элементарных основ реалистического рисунка.</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Обучение разным видам изобразительной деятельности (рисованию, аппликации, лепке).</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Обучение правилам и законам композиции, цветоведения, построения орнамента и др., применяемых в разных видах изобразительной деятельности.</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Формирование умения создавать простейшие художественные образы с натуры и по образцу, по памяти, представлению и воображению.</w:t>
            </w:r>
          </w:p>
          <w:p w:rsidR="00B5295C" w:rsidRPr="00430B13" w:rsidRDefault="00B5295C" w:rsidP="00324113">
            <w:pPr>
              <w:numPr>
                <w:ilvl w:val="0"/>
                <w:numId w:val="19"/>
              </w:num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Развитие умения выполнять тематические и декоративные композиции.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Коррекция недостатков психического и физического развития обучающихся изобразительного искусства заключается в следующем:</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развитие зрительной памяти, внимания, наблюдательности, образного мышления, представления и воображения.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b/>
                <w:bCs/>
                <w:sz w:val="24"/>
                <w:szCs w:val="24"/>
                <w:lang w:val="ru-RU" w:eastAsia="ru-RU"/>
              </w:rPr>
              <w:t>Примерное содержание предмета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Программой предусматриваются следующие виды работы:</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sz w:val="24"/>
                <w:szCs w:val="24"/>
                <w:lang w:val="ru-RU" w:eastAsia="ru-RU"/>
              </w:rPr>
              <w:t>Введение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i/>
                <w:iCs/>
                <w:sz w:val="24"/>
                <w:szCs w:val="24"/>
                <w:lang w:val="ru-RU" w:eastAsia="ru-RU"/>
              </w:rPr>
              <w:t>Подготовительный период обучения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Формирование организационных умений:</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правильно сидеть,</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правильно держать и пользоваться инструментами (карандашами, кистью, красками), правильно располагать изобразительную поверхность на столе.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Сенсорное воспитание</w:t>
            </w:r>
            <w:r w:rsidRPr="00430B13">
              <w:rPr>
                <w:rFonts w:ascii="Times New Roman" w:hAnsi="Times New Roman"/>
                <w:sz w:val="24"/>
                <w:szCs w:val="24"/>
                <w:lang w:val="ru-RU" w:eastAsia="ru-RU"/>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Развитие моторики рук</w:t>
            </w:r>
            <w:r w:rsidRPr="00430B13">
              <w:rPr>
                <w:rFonts w:ascii="Times New Roman" w:hAnsi="Times New Roman"/>
                <w:sz w:val="24"/>
                <w:szCs w:val="24"/>
                <w:lang w:val="ru-RU" w:eastAsia="ru-RU"/>
              </w:rPr>
              <w:t>: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Обучение приемам работы в изобразительной деятельности</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(лепке, выполнении аппликации, рисовании):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u w:val="single"/>
                <w:lang w:val="ru-RU" w:eastAsia="ru-RU"/>
              </w:rPr>
              <w:t>Приемы лепки: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отщипывание кусков от целого куска пластилина и разминание;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размазывание по картону;</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скатывание, раскатывание, сплющивание;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примазывание частей при составлении целого объемного изображения.</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r w:rsidRPr="00430B13">
              <w:rPr>
                <w:rFonts w:ascii="Times New Roman" w:hAnsi="Times New Roman"/>
                <w:sz w:val="24"/>
                <w:szCs w:val="24"/>
                <w:u w:val="single"/>
                <w:lang w:val="ru-RU" w:eastAsia="ru-RU"/>
              </w:rPr>
              <w:t>Приемы работы с «подвижной аппликацией»</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для</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развития целостного восприятия объекта при подготовке детей к рисованию</w:t>
            </w:r>
            <w:r w:rsidRPr="00730B72">
              <w:rPr>
                <w:rFonts w:ascii="Times New Roman" w:hAnsi="Times New Roman"/>
                <w:color w:val="FF0000"/>
                <w:sz w:val="24"/>
                <w:szCs w:val="24"/>
                <w:lang w:val="ru-RU" w:eastAsia="ru-RU"/>
              </w:rPr>
              <w:t>:</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складывание целого изображения из его деталей без фиксации на плоскости листа;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совмещение аппликационного изображения объекта с контурным рисунком геометрической фигуры без фиксации на плоскости листа;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расположение деталей предметных изображений или силуэтов на листе бумаги в соответствующих пространственных положениях;</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составление по образцу композиции из нескольких объектов без фиксации на плоскости листа.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u w:val="single"/>
                <w:lang w:val="ru-RU" w:eastAsia="ru-RU"/>
              </w:rPr>
              <w:t>Приемы выполнения аппликации из бумаги: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приемы работы ножницами;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приемы соединения деталей аппликации с изобразительной поверхностью с помощью пластилина.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приемы наклеивания деталей аппликации на изобразительную поверхность с помощью клея.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u w:val="single"/>
                <w:lang w:val="ru-RU" w:eastAsia="ru-RU"/>
              </w:rPr>
              <w:t>Приемы рисования твердыми материалами (карандашом, фломастером, ручкой):</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рисование с использованием точки (рисование точкой; рисование по заранее расставленным точкам предметов несложной формы по образцу).</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рисование карандашом линий и предметов несложной формы двумя руками.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u w:val="single"/>
                <w:lang w:val="ru-RU" w:eastAsia="ru-RU"/>
              </w:rPr>
              <w:t>Приемы работы красками</w:t>
            </w:r>
            <w:r w:rsidRPr="00430B13">
              <w:rPr>
                <w:rFonts w:ascii="Times New Roman" w:hAnsi="Times New Roman"/>
                <w:sz w:val="24"/>
                <w:szCs w:val="24"/>
                <w:lang w:val="ru-RU" w:eastAsia="ru-RU"/>
              </w:rPr>
              <w:t>:</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i/>
                <w:iCs/>
                <w:sz w:val="24"/>
                <w:szCs w:val="24"/>
                <w:lang w:val="ru-RU" w:eastAsia="ru-RU"/>
              </w:rPr>
              <w:t>приемы рисования руками</w:t>
            </w:r>
            <w:r w:rsidRPr="00430B13">
              <w:rPr>
                <w:rFonts w:ascii="Times New Roman" w:hAnsi="Times New Roman"/>
                <w:sz w:val="24"/>
                <w:szCs w:val="24"/>
                <w:lang w:val="ru-RU" w:eastAsia="ru-RU"/>
              </w:rPr>
              <w:t>: точечное рисование пальцами; линейное рисование пальцами; рисование ладонью, кулаком, ребром ладони;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i/>
                <w:iCs/>
                <w:sz w:val="24"/>
                <w:szCs w:val="24"/>
                <w:lang w:val="ru-RU" w:eastAsia="ru-RU"/>
              </w:rPr>
              <w:t>приемы трафаретной печати</w:t>
            </w:r>
            <w:r w:rsidRPr="00430B13">
              <w:rPr>
                <w:rFonts w:ascii="Times New Roman" w:hAnsi="Times New Roman"/>
                <w:sz w:val="24"/>
                <w:szCs w:val="24"/>
                <w:lang w:val="ru-RU" w:eastAsia="ru-RU"/>
              </w:rPr>
              <w:t>: печать тампоном, карандашной резинкой, смятой бумагой, трубочкой и т.п.;</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приемы кистевого письма</w:t>
            </w:r>
            <w:r w:rsidRPr="00430B13">
              <w:rPr>
                <w:rFonts w:ascii="Times New Roman" w:hAnsi="Times New Roman"/>
                <w:sz w:val="24"/>
                <w:szCs w:val="24"/>
                <w:lang w:val="ru-RU" w:eastAsia="ru-RU"/>
              </w:rPr>
              <w:t>:</w:t>
            </w:r>
            <w:r w:rsidRPr="00430B13">
              <w:rPr>
                <w:rFonts w:ascii="Times New Roman" w:hAnsi="Times New Roman"/>
                <w:i/>
                <w:iCs/>
                <w:sz w:val="24"/>
                <w:szCs w:val="24"/>
                <w:lang w:eastAsia="ru-RU"/>
              </w:rPr>
              <w:t> </w:t>
            </w:r>
            <w:r w:rsidRPr="00430B13">
              <w:rPr>
                <w:rFonts w:ascii="Times New Roman" w:hAnsi="Times New Roman"/>
                <w:sz w:val="24"/>
                <w:szCs w:val="24"/>
                <w:lang w:val="ru-RU" w:eastAsia="ru-RU"/>
              </w:rPr>
              <w:t>примакивание кистью; наращивание массы; рисование сухой кистью; рисование по мокрому листу и т.д.</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Обучение действиям с шаблонами и</w:t>
            </w:r>
            <w:r w:rsidRPr="00430B13">
              <w:rPr>
                <w:rFonts w:ascii="Times New Roman" w:hAnsi="Times New Roman"/>
                <w:sz w:val="24"/>
                <w:szCs w:val="24"/>
                <w:lang w:eastAsia="ru-RU"/>
              </w:rPr>
              <w:t> </w:t>
            </w:r>
            <w:r w:rsidRPr="00430B13">
              <w:rPr>
                <w:rFonts w:ascii="Times New Roman" w:hAnsi="Times New Roman"/>
                <w:i/>
                <w:iCs/>
                <w:sz w:val="24"/>
                <w:szCs w:val="24"/>
                <w:lang w:val="ru-RU" w:eastAsia="ru-RU"/>
              </w:rPr>
              <w:t>трафаретами</w:t>
            </w:r>
            <w:r w:rsidRPr="00430B13">
              <w:rPr>
                <w:rFonts w:ascii="Times New Roman" w:hAnsi="Times New Roman"/>
                <w:sz w:val="24"/>
                <w:szCs w:val="24"/>
                <w:lang w:val="ru-RU" w:eastAsia="ru-RU"/>
              </w:rPr>
              <w:t>:</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правила обведения шаблонов;</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yandex-sans" w:hAnsi="yandex-sans" w:cs="yandex-sans"/>
                <w:sz w:val="23"/>
                <w:szCs w:val="23"/>
                <w:lang w:val="ru-RU" w:eastAsia="ru-RU"/>
              </w:rPr>
              <w:t>―</w:t>
            </w:r>
            <w:r w:rsidRPr="00430B13">
              <w:rPr>
                <w:rFonts w:ascii="yandex-sans" w:hAnsi="yandex-sans" w:cs="yandex-sans"/>
                <w:sz w:val="23"/>
                <w:szCs w:val="23"/>
                <w:lang w:eastAsia="ru-RU"/>
              </w:rPr>
              <w:t> </w:t>
            </w:r>
            <w:r w:rsidRPr="00430B13">
              <w:rPr>
                <w:rFonts w:ascii="Times New Roman" w:hAnsi="Times New Roman"/>
                <w:sz w:val="24"/>
                <w:szCs w:val="24"/>
                <w:lang w:val="ru-RU" w:eastAsia="ru-RU"/>
              </w:rPr>
              <w:t>обведение шаблонов геометрических фигур, реальных предметов несложных форм, букв, цифр.</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Обучение композиционной деятельности</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i/>
                <w:iCs/>
                <w:sz w:val="24"/>
                <w:szCs w:val="24"/>
                <w:lang w:val="ru-RU" w:eastAsia="ru-RU"/>
              </w:rPr>
              <w:t>Развитие умений воспринимать и изображать форму предметов, пропорции, конструкцию</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Формирование понятий:</w:t>
            </w:r>
            <w:r w:rsidRPr="00430B13">
              <w:rPr>
                <w:rFonts w:ascii="Times New Roman" w:hAnsi="Times New Roman"/>
                <w:b/>
                <w:bCs/>
                <w:i/>
                <w:iCs/>
                <w:sz w:val="24"/>
                <w:szCs w:val="24"/>
                <w:lang w:eastAsia="ru-RU"/>
              </w:rPr>
              <w:t> </w:t>
            </w:r>
            <w:r w:rsidRPr="00430B13">
              <w:rPr>
                <w:rFonts w:ascii="Times New Roman" w:hAnsi="Times New Roman"/>
                <w:sz w:val="24"/>
                <w:szCs w:val="24"/>
                <w:lang w:val="ru-RU" w:eastAsia="ru-RU"/>
              </w:rPr>
              <w:t>«предмет», «форма», «фигура», «силуэт», «деталь», «часть», «элемент», «объем», «пропорции», «конструкция», «узор», «орнамент», «скульптура», «барельеф», «симметрия», «аппликация» и т.п.</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Обследование предметов, выделение их признаков и свойств, необходимых для передачи в рисунке, аппликации, лепке предмета.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Соотнесение формы предметов с геометрическими фигурами (метод обобщения).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Передача пропорций предметов. Строение тела человека, животных и др.</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Передача движения различных одушевленных и неодушевленных предметов.</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w:t>
            </w:r>
            <w:r w:rsidRPr="00430B13">
              <w:rPr>
                <w:rFonts w:ascii="Times New Roman" w:hAnsi="Times New Roman"/>
                <w:sz w:val="24"/>
                <w:szCs w:val="24"/>
                <w:lang w:val="ru-RU" w:eastAsia="ru-RU"/>
              </w:rPr>
              <w:softHyphen/>
              <w:t>рисовывание, обведение шаблонов, рисование по клеткам, самостоя</w:t>
            </w:r>
            <w:r w:rsidRPr="00430B13">
              <w:rPr>
                <w:rFonts w:ascii="Times New Roman" w:hAnsi="Times New Roman"/>
                <w:sz w:val="24"/>
                <w:szCs w:val="24"/>
                <w:lang w:val="ru-RU" w:eastAsia="ru-RU"/>
              </w:rPr>
              <w:softHyphen/>
              <w:t>тель</w:t>
            </w:r>
            <w:r w:rsidRPr="00430B13">
              <w:rPr>
                <w:rFonts w:ascii="Times New Roman" w:hAnsi="Times New Roman"/>
                <w:sz w:val="24"/>
                <w:szCs w:val="24"/>
                <w:lang w:val="ru-RU" w:eastAsia="ru-RU"/>
              </w:rPr>
              <w:softHyphen/>
              <w:t>ное рисование формы объекта и т.п.</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Сходство и различия орнамента и узора. Виды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Практическое применение приемов и способов передачи графических образов в лепке, аппликации, рисунке.</w:t>
            </w:r>
          </w:p>
          <w:p w:rsidR="00B5295C" w:rsidRPr="00430B13"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430B13">
              <w:rPr>
                <w:rFonts w:ascii="Times New Roman" w:hAnsi="Times New Roman"/>
                <w:i/>
                <w:iCs/>
                <w:sz w:val="24"/>
                <w:szCs w:val="24"/>
                <w:lang w:val="ru-RU" w:eastAsia="ru-RU"/>
              </w:rPr>
              <w:t>Развитие восприятия цвета предметов и формирование умения передавать его в рисунке с помощью красок</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Понятия:</w:t>
            </w:r>
            <w:r w:rsidRPr="00430B13">
              <w:rPr>
                <w:rFonts w:ascii="Times New Roman" w:hAnsi="Times New Roman"/>
                <w:b/>
                <w:bCs/>
                <w:i/>
                <w:iCs/>
                <w:sz w:val="24"/>
                <w:szCs w:val="24"/>
                <w:lang w:eastAsia="ru-RU"/>
              </w:rPr>
              <w:t> </w:t>
            </w:r>
            <w:r w:rsidRPr="00430B13">
              <w:rPr>
                <w:rFonts w:ascii="Times New Roman" w:hAnsi="Times New Roman"/>
                <w:sz w:val="24"/>
                <w:szCs w:val="24"/>
                <w:lang w:val="ru-RU" w:eastAsia="ru-RU"/>
              </w:rPr>
              <w:t>«цвет», «спектр», «краски», «акварель», «гуашь», «живопись» и т.д.</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Цвета солнечного спектра (основные, составные, дополнительные).</w:t>
            </w:r>
            <w:r w:rsidRPr="00430B13">
              <w:rPr>
                <w:rFonts w:ascii="Times New Roman" w:hAnsi="Times New Roman"/>
                <w:sz w:val="24"/>
                <w:szCs w:val="24"/>
                <w:lang w:eastAsia="ru-RU"/>
              </w:rPr>
              <w:t> </w:t>
            </w:r>
            <w:r w:rsidRPr="00430B13">
              <w:rPr>
                <w:rFonts w:ascii="Times New Roman" w:hAnsi="Times New Roman"/>
                <w:sz w:val="24"/>
                <w:szCs w:val="24"/>
                <w:lang w:val="ru-RU" w:eastAsia="ru-RU"/>
              </w:rPr>
              <w:t>Теплые и холодные цвета. Смешение цветов. Практическое овладение основами цветоведения.</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Различение и обозначением словом, некоторых ясно различимых оттенков цветов.</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 и т.д.).</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 и т.д.</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Практическое применение цвета для передачи</w:t>
            </w:r>
            <w:r w:rsidRPr="00430B13">
              <w:rPr>
                <w:rFonts w:ascii="Times New Roman" w:hAnsi="Times New Roman"/>
                <w:sz w:val="24"/>
                <w:szCs w:val="24"/>
                <w:lang w:eastAsia="ru-RU"/>
              </w:rPr>
              <w:t> </w:t>
            </w:r>
            <w:r w:rsidRPr="00430B13">
              <w:rPr>
                <w:rFonts w:ascii="Times New Roman" w:hAnsi="Times New Roman"/>
                <w:sz w:val="24"/>
                <w:szCs w:val="24"/>
                <w:lang w:val="ru-RU" w:eastAsia="ru-RU"/>
              </w:rPr>
              <w:t>графических образов в рисовании с натуры или по образцу, тематическом и декоративном рисовании, аппликации.</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i/>
                <w:iCs/>
                <w:sz w:val="24"/>
                <w:szCs w:val="24"/>
                <w:lang w:val="ru-RU" w:eastAsia="ru-RU"/>
              </w:rPr>
              <w:t>Обучение восприятию произведений искусства</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Примерные темы бесед:</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«Изобразительное искусство в повседневной жизни человека. Работа художников, скульпторов, мастеров народных промыслов, дизайнеров».</w:t>
            </w:r>
          </w:p>
          <w:p w:rsidR="00B5295C" w:rsidRPr="00430B13"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430B13">
              <w:rPr>
                <w:rFonts w:ascii="Times New Roman" w:hAnsi="Times New Roman"/>
                <w:sz w:val="24"/>
                <w:szCs w:val="24"/>
                <w:lang w:val="ru-RU" w:eastAsia="ru-RU"/>
              </w:rPr>
              <w:t>«Виды изобразительного искусства». Рисунок, живопись, скульптура, декоративно-прикладное искусства, архитектура, дизайн.</w:t>
            </w:r>
            <w:r w:rsidRPr="00430B13">
              <w:rPr>
                <w:rFonts w:ascii="yandex-sans" w:hAnsi="yandex-sans" w:cs="yandex-sans"/>
                <w:sz w:val="23"/>
                <w:szCs w:val="23"/>
                <w:lang w:val="ru-RU" w:eastAsia="ru-RU"/>
              </w:rPr>
              <w:t xml:space="preserve">                                                                                               - </w:t>
            </w:r>
            <w:r w:rsidRPr="00430B13">
              <w:rPr>
                <w:rFonts w:ascii="Times New Roman" w:hAnsi="Times New Roman"/>
                <w:sz w:val="24"/>
                <w:szCs w:val="24"/>
                <w:lang w:val="ru-RU" w:eastAsia="ru-RU"/>
              </w:rPr>
              <w:t>«Как и о чем создаются картины» Пейзаж, портрет, натюрморт, сюжетная картина. Какие материалы использует художник (краски, карандаши и др.).</w:t>
            </w:r>
            <w:r w:rsidRPr="00430B13">
              <w:rPr>
                <w:rFonts w:ascii="Times New Roman" w:hAnsi="Times New Roman"/>
                <w:sz w:val="24"/>
                <w:szCs w:val="24"/>
                <w:lang w:eastAsia="ru-RU"/>
              </w:rPr>
              <w:t> </w:t>
            </w:r>
            <w:r w:rsidRPr="00430B13">
              <w:rPr>
                <w:rFonts w:ascii="Times New Roman" w:hAnsi="Times New Roman"/>
                <w:sz w:val="24"/>
                <w:szCs w:val="24"/>
                <w:lang w:val="ru-RU" w:eastAsia="ru-RU"/>
              </w:rPr>
              <w:t>Красота и разнообразие природы, человека, зданий, предметов, выраженные средствами живописи и графики.</w:t>
            </w:r>
            <w:r w:rsidRPr="00430B13">
              <w:rPr>
                <w:rFonts w:ascii="Times New Roman" w:hAnsi="Times New Roman"/>
                <w:sz w:val="24"/>
                <w:szCs w:val="24"/>
                <w:lang w:eastAsia="ru-RU"/>
              </w:rPr>
              <w:t> </w:t>
            </w:r>
            <w:r w:rsidRPr="00430B13">
              <w:rPr>
                <w:rFonts w:ascii="Times New Roman" w:hAnsi="Times New Roman"/>
                <w:sz w:val="24"/>
                <w:szCs w:val="24"/>
                <w:lang w:val="ru-RU" w:eastAsia="ru-RU"/>
              </w:rPr>
              <w:t>Художники создали произведения живописи и графики: И. Билибин, В. Васнецов, Ю. Васнецов, А. Куинджи, А Саврасов, И .Остроухова, А. Пластов, В. Поленов, И Левитан, К. Юон, , И. Шишкин и т.д.</w:t>
            </w:r>
            <w:r w:rsidRPr="00430B13">
              <w:rPr>
                <w:rFonts w:ascii="yandex-sans" w:hAnsi="yandex-sans" w:cs="yandex-sans"/>
                <w:sz w:val="23"/>
                <w:szCs w:val="23"/>
                <w:lang w:val="ru-RU" w:eastAsia="ru-RU"/>
              </w:rPr>
              <w:t xml:space="preserve">                                                                                                     - </w:t>
            </w:r>
            <w:r w:rsidRPr="00430B13">
              <w:rPr>
                <w:rFonts w:ascii="Times New Roman" w:hAnsi="Times New Roman"/>
                <w:sz w:val="24"/>
                <w:szCs w:val="24"/>
                <w:lang w:val="ru-RU" w:eastAsia="ru-RU"/>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w:t>
            </w:r>
            <w:r w:rsidRPr="00430B13">
              <w:rPr>
                <w:rFonts w:ascii="Times New Roman" w:hAnsi="Times New Roman"/>
                <w:sz w:val="24"/>
                <w:szCs w:val="24"/>
                <w:lang w:eastAsia="ru-RU"/>
              </w:rPr>
              <w:t> </w:t>
            </w:r>
            <w:r w:rsidRPr="00430B13">
              <w:rPr>
                <w:rFonts w:ascii="Times New Roman" w:hAnsi="Times New Roman"/>
                <w:sz w:val="24"/>
                <w:szCs w:val="24"/>
                <w:lang w:val="ru-RU" w:eastAsia="ru-RU"/>
              </w:rPr>
              <w:t>Объем – основа языка скульптуры. Красота человека, животных, выраженная средствами скульптуры.</w:t>
            </w:r>
            <w:r w:rsidRPr="00430B13">
              <w:rPr>
                <w:rFonts w:ascii="Times New Roman" w:hAnsi="Times New Roman"/>
                <w:sz w:val="24"/>
                <w:szCs w:val="24"/>
                <w:lang w:eastAsia="ru-RU"/>
              </w:rPr>
              <w:t> </w:t>
            </w:r>
            <w:r w:rsidRPr="00430B13">
              <w:rPr>
                <w:rFonts w:ascii="Times New Roman" w:hAnsi="Times New Roman"/>
                <w:sz w:val="24"/>
                <w:szCs w:val="24"/>
                <w:lang w:val="ru-RU" w:eastAsia="ru-RU"/>
              </w:rPr>
              <w:t>Скульпторы создали произведения скульптуры: В.</w:t>
            </w:r>
            <w:r w:rsidRPr="00430B13">
              <w:rPr>
                <w:rFonts w:ascii="Times New Roman" w:hAnsi="Times New Roman"/>
                <w:sz w:val="24"/>
                <w:szCs w:val="24"/>
                <w:lang w:eastAsia="ru-RU"/>
              </w:rPr>
              <w:t> </w:t>
            </w:r>
            <w:r w:rsidRPr="00430B13">
              <w:rPr>
                <w:rFonts w:ascii="Times New Roman" w:hAnsi="Times New Roman"/>
                <w:sz w:val="24"/>
                <w:szCs w:val="24"/>
                <w:lang w:val="ru-RU" w:eastAsia="ru-RU"/>
              </w:rPr>
              <w:t>Ватагин, А.</w:t>
            </w:r>
            <w:r w:rsidRPr="00430B13">
              <w:rPr>
                <w:rFonts w:ascii="Times New Roman" w:hAnsi="Times New Roman"/>
                <w:sz w:val="24"/>
                <w:szCs w:val="24"/>
                <w:lang w:eastAsia="ru-RU"/>
              </w:rPr>
              <w:t> </w:t>
            </w:r>
            <w:r w:rsidRPr="00430B13">
              <w:rPr>
                <w:rFonts w:ascii="Times New Roman" w:hAnsi="Times New Roman"/>
                <w:sz w:val="24"/>
                <w:szCs w:val="24"/>
                <w:lang w:val="ru-RU" w:eastAsia="ru-RU"/>
              </w:rPr>
              <w:t>Опекушина, В.</w:t>
            </w:r>
            <w:r w:rsidRPr="00430B13">
              <w:rPr>
                <w:rFonts w:ascii="Times New Roman" w:hAnsi="Times New Roman"/>
                <w:sz w:val="24"/>
                <w:szCs w:val="24"/>
                <w:lang w:eastAsia="ru-RU"/>
              </w:rPr>
              <w:t> </w:t>
            </w:r>
            <w:r w:rsidRPr="00430B13">
              <w:rPr>
                <w:rFonts w:ascii="Times New Roman" w:hAnsi="Times New Roman"/>
                <w:sz w:val="24"/>
                <w:szCs w:val="24"/>
                <w:lang w:val="ru-RU" w:eastAsia="ru-RU"/>
              </w:rPr>
              <w:t>Мухина и т.д.</w:t>
            </w:r>
            <w:r w:rsidRPr="00430B13">
              <w:rPr>
                <w:rFonts w:ascii="yandex-sans" w:hAnsi="yandex-sans" w:cs="yandex-sans"/>
                <w:sz w:val="23"/>
                <w:szCs w:val="23"/>
                <w:lang w:val="ru-RU" w:eastAsia="ru-RU"/>
              </w:rPr>
              <w:t xml:space="preserve">                                                                     - </w:t>
            </w:r>
            <w:r w:rsidRPr="00430B13">
              <w:rPr>
                <w:rFonts w:ascii="Times New Roman" w:hAnsi="Times New Roman"/>
                <w:sz w:val="24"/>
                <w:szCs w:val="24"/>
                <w:lang w:val="ru-RU" w:eastAsia="ru-RU"/>
              </w:rPr>
              <w:t>«Как и для чего создаются произведения декоративно-прикладного искусства».</w:t>
            </w:r>
            <w:r w:rsidRPr="00430B13">
              <w:rPr>
                <w:rFonts w:ascii="Times New Roman" w:hAnsi="Times New Roman"/>
                <w:sz w:val="24"/>
                <w:szCs w:val="24"/>
                <w:lang w:eastAsia="ru-RU"/>
              </w:rPr>
              <w:t> </w:t>
            </w:r>
            <w:r w:rsidRPr="00430B13">
              <w:rPr>
                <w:rFonts w:ascii="Times New Roman" w:hAnsi="Times New Roman"/>
                <w:sz w:val="24"/>
                <w:szCs w:val="24"/>
                <w:lang w:val="ru-RU" w:eastAsia="ru-RU"/>
              </w:rPr>
              <w:t>Истоки этого искусства и его роль в жизни человека (ук</w:t>
            </w:r>
            <w:r w:rsidRPr="00430B13">
              <w:rPr>
                <w:rFonts w:ascii="Times New Roman" w:hAnsi="Times New Roman"/>
                <w:sz w:val="24"/>
                <w:szCs w:val="24"/>
                <w:lang w:val="ru-RU" w:eastAsia="ru-RU"/>
              </w:rPr>
              <w:softHyphen/>
              <w:t>ра</w:t>
            </w:r>
            <w:r w:rsidRPr="00430B13">
              <w:rPr>
                <w:rFonts w:ascii="Times New Roman" w:hAnsi="Times New Roman"/>
                <w:sz w:val="24"/>
                <w:szCs w:val="24"/>
                <w:lang w:val="ru-RU" w:eastAsia="ru-RU"/>
              </w:rPr>
              <w:softHyphen/>
              <w:t>шение жилища, предметов быта, орудий труда, костюмы).</w:t>
            </w:r>
            <w:r w:rsidRPr="00430B13">
              <w:rPr>
                <w:rFonts w:ascii="Times New Roman" w:hAnsi="Times New Roman"/>
                <w:sz w:val="24"/>
                <w:szCs w:val="24"/>
                <w:lang w:eastAsia="ru-RU"/>
              </w:rPr>
              <w:t> </w:t>
            </w:r>
            <w:r w:rsidRPr="00430B13">
              <w:rPr>
                <w:rFonts w:ascii="Times New Roman" w:hAnsi="Times New Roman"/>
                <w:sz w:val="24"/>
                <w:szCs w:val="24"/>
                <w:lang w:val="ru-RU" w:eastAsia="ru-RU"/>
              </w:rPr>
              <w:t>Какие материалы используют художники-декораторы.</w:t>
            </w:r>
            <w:r w:rsidRPr="00430B13">
              <w:rPr>
                <w:rFonts w:ascii="Times New Roman" w:hAnsi="Times New Roman"/>
                <w:sz w:val="24"/>
                <w:szCs w:val="24"/>
                <w:lang w:eastAsia="ru-RU"/>
              </w:rPr>
              <w:t> </w:t>
            </w:r>
            <w:r w:rsidRPr="00430B13">
              <w:rPr>
                <w:rFonts w:ascii="Times New Roman" w:hAnsi="Times New Roman"/>
                <w:sz w:val="24"/>
                <w:szCs w:val="24"/>
                <w:lang w:val="ru-RU" w:eastAsia="ru-RU"/>
              </w:rPr>
              <w:t>Разнообразие форм в природе как ос</w:t>
            </w:r>
            <w:r w:rsidRPr="00430B13">
              <w:rPr>
                <w:rFonts w:ascii="Times New Roman" w:hAnsi="Times New Roman"/>
                <w:sz w:val="24"/>
                <w:szCs w:val="24"/>
                <w:lang w:val="ru-RU" w:eastAsia="ru-RU"/>
              </w:rPr>
              <w:softHyphen/>
              <w:t>но</w:t>
            </w:r>
            <w:r w:rsidRPr="00430B13">
              <w:rPr>
                <w:rFonts w:ascii="Times New Roman" w:hAnsi="Times New Roman"/>
                <w:sz w:val="24"/>
                <w:szCs w:val="24"/>
                <w:lang w:val="ru-RU" w:eastAsia="ru-RU"/>
              </w:rPr>
              <w:softHyphen/>
              <w:t>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w:t>
            </w:r>
            <w:r w:rsidRPr="00430B13">
              <w:rPr>
                <w:rFonts w:ascii="Times New Roman" w:hAnsi="Times New Roman"/>
                <w:sz w:val="24"/>
                <w:szCs w:val="24"/>
                <w:lang w:val="ru-RU" w:eastAsia="ru-RU"/>
              </w:rPr>
              <w:softHyphen/>
              <w:t>изведениями народных художественных промыслов в России с учетом мес</w:t>
            </w:r>
            <w:r w:rsidRPr="00430B13">
              <w:rPr>
                <w:rFonts w:ascii="Times New Roman" w:hAnsi="Times New Roman"/>
                <w:sz w:val="24"/>
                <w:szCs w:val="24"/>
                <w:lang w:val="ru-RU" w:eastAsia="ru-RU"/>
              </w:rPr>
              <w:softHyphen/>
              <w:t>тных условий.</w:t>
            </w:r>
            <w:r w:rsidRPr="00430B13">
              <w:rPr>
                <w:rFonts w:ascii="Times New Roman" w:hAnsi="Times New Roman"/>
                <w:sz w:val="24"/>
                <w:szCs w:val="24"/>
                <w:lang w:eastAsia="ru-RU"/>
              </w:rPr>
              <w:t> </w:t>
            </w:r>
            <w:r w:rsidRPr="00430B13">
              <w:rPr>
                <w:rFonts w:ascii="Times New Roman" w:hAnsi="Times New Roman"/>
                <w:sz w:val="24"/>
                <w:szCs w:val="24"/>
                <w:lang w:val="ru-RU" w:eastAsia="ru-RU"/>
              </w:rPr>
              <w:t>Произведения мастеров расписных промыслов (хохломская, городецкая, гжельская, жостовская роспись и т.д.).</w:t>
            </w:r>
          </w:p>
          <w:p w:rsidR="00B5295C" w:rsidRPr="00AB7367" w:rsidRDefault="00B5295C" w:rsidP="006607A0">
            <w:pPr>
              <w:shd w:val="clear" w:color="auto" w:fill="FFFFFF"/>
              <w:spacing w:before="115" w:after="0" w:line="240" w:lineRule="auto"/>
              <w:jc w:val="center"/>
              <w:rPr>
                <w:rFonts w:ascii="yandex-sans" w:hAnsi="yandex-sans" w:cs="yandex-sans"/>
                <w:sz w:val="23"/>
                <w:szCs w:val="23"/>
                <w:lang w:val="ru-RU" w:eastAsia="ru-RU"/>
              </w:rPr>
            </w:pPr>
          </w:p>
          <w:p w:rsidR="00B5295C" w:rsidRPr="00AB7367" w:rsidRDefault="00B5295C" w:rsidP="006607A0">
            <w:pPr>
              <w:shd w:val="clear" w:color="auto" w:fill="FFFFFF"/>
              <w:spacing w:before="115" w:after="0" w:line="240" w:lineRule="auto"/>
              <w:jc w:val="center"/>
              <w:rPr>
                <w:rFonts w:ascii="yandex-sans" w:hAnsi="yandex-sans" w:cs="yandex-sans"/>
                <w:sz w:val="23"/>
                <w:szCs w:val="23"/>
                <w:lang w:val="ru-RU" w:eastAsia="ru-RU"/>
              </w:rPr>
            </w:pPr>
            <w:r w:rsidRPr="00AB7367">
              <w:rPr>
                <w:rFonts w:ascii="Times New Roman" w:hAnsi="Times New Roman"/>
                <w:b/>
                <w:bCs/>
                <w:sz w:val="24"/>
                <w:szCs w:val="24"/>
                <w:lang w:val="ru-RU" w:eastAsia="ru-RU"/>
              </w:rPr>
              <w:t>ФИЗИЧЕСКАЯ КУЛЬТУРА</w:t>
            </w:r>
          </w:p>
          <w:p w:rsidR="00B5295C" w:rsidRPr="00AB7367" w:rsidRDefault="00B5295C" w:rsidP="006607A0">
            <w:pPr>
              <w:shd w:val="clear" w:color="auto" w:fill="FFFFFF"/>
              <w:spacing w:before="100" w:beforeAutospacing="1" w:after="0" w:line="240" w:lineRule="auto"/>
              <w:ind w:left="720"/>
              <w:jc w:val="center"/>
              <w:rPr>
                <w:rFonts w:ascii="yandex-sans" w:hAnsi="yandex-sans" w:cs="yandex-sans"/>
                <w:sz w:val="23"/>
                <w:szCs w:val="23"/>
                <w:lang w:val="ru-RU" w:eastAsia="ru-RU"/>
              </w:rPr>
            </w:pPr>
            <w:r w:rsidRPr="00AB7367">
              <w:rPr>
                <w:rFonts w:ascii="Times New Roman" w:hAnsi="Times New Roman"/>
                <w:b/>
                <w:bCs/>
                <w:sz w:val="23"/>
                <w:szCs w:val="23"/>
                <w:lang w:val="ru-RU" w:eastAsia="ru-RU"/>
              </w:rPr>
              <w:t>Пояснительная записка</w:t>
            </w:r>
          </w:p>
          <w:p w:rsidR="00B5295C" w:rsidRPr="00AB7367" w:rsidRDefault="00B5295C" w:rsidP="006607A0">
            <w:pPr>
              <w:shd w:val="clear" w:color="auto" w:fill="FFFFFF"/>
              <w:spacing w:before="115"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Физическая культура является составной частью образовательного процесса обу</w:t>
            </w:r>
            <w:r w:rsidRPr="00AB7367">
              <w:rPr>
                <w:rFonts w:ascii="Times New Roman" w:hAnsi="Times New Roman"/>
                <w:sz w:val="24"/>
                <w:szCs w:val="24"/>
                <w:lang w:val="ru-RU" w:eastAsia="ru-RU"/>
              </w:rPr>
              <w:softHyphen/>
              <w:t>ча</w:t>
            </w:r>
            <w:r w:rsidRPr="00AB7367">
              <w:rPr>
                <w:rFonts w:ascii="Times New Roman" w:hAnsi="Times New Roman"/>
                <w:sz w:val="24"/>
                <w:szCs w:val="24"/>
                <w:lang w:val="ru-RU" w:eastAsia="ru-RU"/>
              </w:rPr>
              <w:softHyphen/>
              <w:t>ю</w:t>
            </w:r>
            <w:r w:rsidRPr="00AB7367">
              <w:rPr>
                <w:rFonts w:ascii="Times New Roman" w:hAnsi="Times New Roman"/>
                <w:sz w:val="24"/>
                <w:szCs w:val="24"/>
                <w:lang w:val="ru-RU" w:eastAsia="ru-RU"/>
              </w:rPr>
              <w:softHyphen/>
              <w:t>щихся сНОДА. Она решает об</w:t>
            </w:r>
            <w:r w:rsidRPr="00AB7367">
              <w:rPr>
                <w:rFonts w:ascii="Times New Roman" w:hAnsi="Times New Roman"/>
                <w:sz w:val="24"/>
                <w:szCs w:val="24"/>
                <w:lang w:val="ru-RU" w:eastAsia="ru-RU"/>
              </w:rPr>
              <w:softHyphen/>
              <w:t>ра</w:t>
            </w:r>
            <w:r w:rsidRPr="00AB7367">
              <w:rPr>
                <w:rFonts w:ascii="Times New Roman" w:hAnsi="Times New Roman"/>
                <w:sz w:val="24"/>
                <w:szCs w:val="24"/>
                <w:lang w:val="ru-RU" w:eastAsia="ru-RU"/>
              </w:rPr>
              <w:softHyphen/>
              <w:t>зо</w:t>
            </w:r>
            <w:r w:rsidRPr="00AB7367">
              <w:rPr>
                <w:rFonts w:ascii="Times New Roman" w:hAnsi="Times New Roman"/>
                <w:sz w:val="24"/>
                <w:szCs w:val="24"/>
                <w:lang w:val="ru-RU" w:eastAsia="ru-RU"/>
              </w:rPr>
              <w:softHyphen/>
              <w:t>вательные, воспитательные, коррекционно-развивающие и лечебно-оздоровительные за</w:t>
            </w:r>
            <w:r w:rsidRPr="00AB7367">
              <w:rPr>
                <w:rFonts w:ascii="Times New Roman" w:hAnsi="Times New Roman"/>
                <w:sz w:val="24"/>
                <w:szCs w:val="24"/>
                <w:lang w:val="ru-RU" w:eastAsia="ru-RU"/>
              </w:rPr>
              <w:softHyphen/>
              <w:t>да</w:t>
            </w:r>
            <w:r w:rsidRPr="00AB7367">
              <w:rPr>
                <w:rFonts w:ascii="Times New Roman" w:hAnsi="Times New Roman"/>
                <w:sz w:val="24"/>
                <w:szCs w:val="24"/>
                <w:lang w:val="ru-RU" w:eastAsia="ru-RU"/>
              </w:rPr>
              <w:softHyphen/>
              <w:t>чи. Физическое воспитание рассматривается и реализуется комплексно и находится в тес</w:t>
            </w:r>
            <w:r w:rsidRPr="00AB7367">
              <w:rPr>
                <w:rFonts w:ascii="Times New Roman" w:hAnsi="Times New Roman"/>
                <w:sz w:val="24"/>
                <w:szCs w:val="24"/>
                <w:lang w:val="ru-RU" w:eastAsia="ru-RU"/>
              </w:rPr>
              <w:softHyphen/>
              <w:t>ной связи с умственным, нравственным, эстетическим, трудовым обучением; занимает од</w:t>
            </w:r>
            <w:r w:rsidRPr="00AB7367">
              <w:rPr>
                <w:rFonts w:ascii="Times New Roman" w:hAnsi="Times New Roman"/>
                <w:sz w:val="24"/>
                <w:szCs w:val="24"/>
                <w:lang w:val="ru-RU" w:eastAsia="ru-RU"/>
              </w:rPr>
              <w:softHyphen/>
              <w:t>но из важнейших мест в подготовке этой категории обучающихся к самостоятельной жиз</w:t>
            </w:r>
            <w:r w:rsidRPr="00AB7367">
              <w:rPr>
                <w:rFonts w:ascii="Times New Roman" w:hAnsi="Times New Roman"/>
                <w:sz w:val="24"/>
                <w:szCs w:val="24"/>
                <w:lang w:val="ru-RU" w:eastAsia="ru-RU"/>
              </w:rPr>
              <w:softHyphen/>
              <w:t>ни, производительному труду, воспитывает положительные качества личности, спо</w:t>
            </w:r>
            <w:r w:rsidRPr="00AB7367">
              <w:rPr>
                <w:rFonts w:ascii="Times New Roman" w:hAnsi="Times New Roman"/>
                <w:sz w:val="24"/>
                <w:szCs w:val="24"/>
                <w:lang w:val="ru-RU" w:eastAsia="ru-RU"/>
              </w:rPr>
              <w:softHyphen/>
              <w:t>со</w:t>
            </w:r>
            <w:r w:rsidRPr="00AB7367">
              <w:rPr>
                <w:rFonts w:ascii="Times New Roman" w:hAnsi="Times New Roman"/>
                <w:sz w:val="24"/>
                <w:szCs w:val="24"/>
                <w:lang w:val="ru-RU" w:eastAsia="ru-RU"/>
              </w:rPr>
              <w:softHyphen/>
              <w:t>б</w:t>
            </w:r>
            <w:r w:rsidRPr="00AB7367">
              <w:rPr>
                <w:rFonts w:ascii="Times New Roman" w:hAnsi="Times New Roman"/>
                <w:sz w:val="24"/>
                <w:szCs w:val="24"/>
                <w:lang w:val="ru-RU" w:eastAsia="ru-RU"/>
              </w:rPr>
              <w:softHyphen/>
              <w:t>с</w:t>
            </w:r>
            <w:r w:rsidRPr="00AB7367">
              <w:rPr>
                <w:rFonts w:ascii="Times New Roman" w:hAnsi="Times New Roman"/>
                <w:sz w:val="24"/>
                <w:szCs w:val="24"/>
                <w:lang w:val="ru-RU" w:eastAsia="ru-RU"/>
              </w:rPr>
              <w:softHyphen/>
              <w:t>твует социальной интеграции школьников в общество.</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Основная цель изучения данного предмета</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заключается во всестороннем раз</w:t>
            </w:r>
            <w:r w:rsidRPr="00AB7367">
              <w:rPr>
                <w:rFonts w:ascii="Times New Roman" w:hAnsi="Times New Roman"/>
                <w:sz w:val="24"/>
                <w:szCs w:val="24"/>
                <w:lang w:val="ru-RU" w:eastAsia="ru-RU"/>
              </w:rPr>
              <w:softHyphen/>
              <w:t>ви</w:t>
            </w:r>
            <w:r w:rsidRPr="00AB7367">
              <w:rPr>
                <w:rFonts w:ascii="Times New Roman" w:hAnsi="Times New Roman"/>
                <w:sz w:val="24"/>
                <w:szCs w:val="24"/>
                <w:lang w:val="ru-RU" w:eastAsia="ru-RU"/>
              </w:rPr>
              <w:softHyphen/>
              <w:t>тии личности обучающихся в процессе приобщения их к физической культуре, коррекции недостатков пси</w:t>
            </w:r>
            <w:r w:rsidRPr="00AB7367">
              <w:rPr>
                <w:rFonts w:ascii="Times New Roman" w:hAnsi="Times New Roman"/>
                <w:sz w:val="24"/>
                <w:szCs w:val="24"/>
                <w:lang w:val="ru-RU" w:eastAsia="ru-RU"/>
              </w:rPr>
              <w:softHyphen/>
              <w:t>хо</w:t>
            </w:r>
            <w:r w:rsidRPr="00AB7367">
              <w:rPr>
                <w:rFonts w:ascii="Times New Roman" w:hAnsi="Times New Roman"/>
                <w:sz w:val="24"/>
                <w:szCs w:val="24"/>
                <w:lang w:val="ru-RU" w:eastAsia="ru-RU"/>
              </w:rPr>
              <w:softHyphen/>
              <w:t>фи</w:t>
            </w:r>
            <w:r w:rsidRPr="00AB7367">
              <w:rPr>
                <w:rFonts w:ascii="Times New Roman" w:hAnsi="Times New Roman"/>
                <w:sz w:val="24"/>
                <w:szCs w:val="24"/>
                <w:lang w:val="ru-RU" w:eastAsia="ru-RU"/>
              </w:rPr>
              <w:softHyphen/>
              <w:t>зи</w:t>
            </w:r>
            <w:r w:rsidRPr="00AB7367">
              <w:rPr>
                <w:rFonts w:ascii="Times New Roman" w:hAnsi="Times New Roman"/>
                <w:sz w:val="24"/>
                <w:szCs w:val="24"/>
                <w:lang w:val="ru-RU" w:eastAsia="ru-RU"/>
              </w:rPr>
              <w:softHyphen/>
              <w:t>че</w:t>
            </w:r>
            <w:r w:rsidRPr="00AB7367">
              <w:rPr>
                <w:rFonts w:ascii="Times New Roman" w:hAnsi="Times New Roman"/>
                <w:sz w:val="24"/>
                <w:szCs w:val="24"/>
                <w:lang w:val="ru-RU" w:eastAsia="ru-RU"/>
              </w:rPr>
              <w:softHyphen/>
              <w:t>ского развития, расширении индивидуальных двигательных возможностей, социальной ада</w:t>
            </w:r>
            <w:r w:rsidRPr="00AB7367">
              <w:rPr>
                <w:rFonts w:ascii="Times New Roman" w:hAnsi="Times New Roman"/>
                <w:sz w:val="24"/>
                <w:szCs w:val="24"/>
                <w:lang w:val="ru-RU" w:eastAsia="ru-RU"/>
              </w:rPr>
              <w:softHyphen/>
              <w:t>птации.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Основные задачи изучения предмета: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коррекция нарушений физического развития;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двигательных умений и навыков;</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развитие двигательных способностей в процессе обучения;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укрепление здоровья и закаливание организма, формирование правильной осанки;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раскрытие возможных избирательных способностей и интересов ребенка для освоения доступных видов спортивно-физкультурной деятельности;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и воспитание гигиенических навыков при выполнении физических упражнений;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установки на сохранение и укрепление здоровья, навыков здорового и безопасного образа жизни;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поддержание устойчивой физической работоспособности на достигнутом уровне;</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познавательных интересов, сообщение доступных теоретических сведений по физической культуре;</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воспитание устойчивого интереса к занятиям физическими упражнениями;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воспитание нравственных, морально-волевых качеств (настойчивости, смелости), навыков культурного поведения;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Коррекция недостатков психического и физического развития с учетом возрастных особенностей обучающихся, предусматривает:</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обогащение чувственного опыта;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коррекцию и развитие сенсомоторной сферы;</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навыков общения, предметно-практической и познавательной деятельности.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Содержание программы отражено в разделах: «Знания о физической куль</w:t>
            </w:r>
            <w:r w:rsidRPr="00AB7367">
              <w:rPr>
                <w:rFonts w:ascii="Times New Roman" w:hAnsi="Times New Roman"/>
                <w:sz w:val="24"/>
                <w:szCs w:val="24"/>
                <w:lang w:val="ru-RU" w:eastAsia="ru-RU"/>
              </w:rPr>
              <w:softHyphen/>
              <w:t>ту</w:t>
            </w:r>
            <w:r w:rsidRPr="00AB7367">
              <w:rPr>
                <w:rFonts w:ascii="Times New Roman" w:hAnsi="Times New Roman"/>
                <w:sz w:val="24"/>
                <w:szCs w:val="24"/>
                <w:lang w:val="ru-RU" w:eastAsia="ru-RU"/>
              </w:rPr>
              <w:softHyphen/>
              <w:t>ре», «Ги</w:t>
            </w:r>
            <w:r w:rsidRPr="00AB7367">
              <w:rPr>
                <w:rFonts w:ascii="Times New Roman" w:hAnsi="Times New Roman"/>
                <w:sz w:val="24"/>
                <w:szCs w:val="24"/>
                <w:lang w:val="ru-RU" w:eastAsia="ru-RU"/>
              </w:rPr>
              <w:softHyphen/>
              <w:t>мнастика», «Легкая атлетика», «Игры». Ка</w:t>
            </w:r>
            <w:r w:rsidRPr="00AB7367">
              <w:rPr>
                <w:rFonts w:ascii="Times New Roman" w:hAnsi="Times New Roman"/>
                <w:sz w:val="24"/>
                <w:szCs w:val="24"/>
                <w:lang w:val="ru-RU" w:eastAsia="ru-RU"/>
              </w:rPr>
              <w:softHyphen/>
              <w:t>ж</w:t>
            </w:r>
            <w:r w:rsidRPr="00AB7367">
              <w:rPr>
                <w:rFonts w:ascii="Times New Roman" w:hAnsi="Times New Roman"/>
                <w:sz w:val="24"/>
                <w:szCs w:val="24"/>
                <w:lang w:val="ru-RU" w:eastAsia="ru-RU"/>
              </w:rPr>
              <w:softHyphen/>
              <w:t>дый из перечисленных разделов включает некоторые теоретические сведения и ма</w:t>
            </w:r>
            <w:r w:rsidRPr="00AB7367">
              <w:rPr>
                <w:rFonts w:ascii="Times New Roman" w:hAnsi="Times New Roman"/>
                <w:sz w:val="24"/>
                <w:szCs w:val="24"/>
                <w:lang w:val="ru-RU" w:eastAsia="ru-RU"/>
              </w:rPr>
              <w:softHyphen/>
              <w:t>те</w:t>
            </w:r>
            <w:r w:rsidRPr="00AB7367">
              <w:rPr>
                <w:rFonts w:ascii="Times New Roman" w:hAnsi="Times New Roman"/>
                <w:sz w:val="24"/>
                <w:szCs w:val="24"/>
                <w:lang w:val="ru-RU" w:eastAsia="ru-RU"/>
              </w:rPr>
              <w:softHyphen/>
              <w:t>ри</w:t>
            </w:r>
            <w:r w:rsidRPr="00AB7367">
              <w:rPr>
                <w:rFonts w:ascii="Times New Roman" w:hAnsi="Times New Roman"/>
                <w:sz w:val="24"/>
                <w:szCs w:val="24"/>
                <w:lang w:val="ru-RU" w:eastAsia="ru-RU"/>
              </w:rPr>
              <w:softHyphen/>
              <w:t>ал для практической подготовки обучающихся.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Программой предусмотрены следующие виды работы:</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3"/>
                <w:szCs w:val="23"/>
                <w:lang w:val="ru-RU" w:eastAsia="ru-RU"/>
              </w:rPr>
              <w:t>беседы о содержании и значении физических упражнений для повышения качества здоровья и коррекции нарушенных функций;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3"/>
                <w:szCs w:val="23"/>
                <w:lang w:val="ru-RU" w:eastAsia="ru-RU"/>
              </w:rPr>
              <w:t>выполнение физических упражнений на основе показа учителя;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3"/>
                <w:szCs w:val="23"/>
                <w:lang w:val="ru-RU" w:eastAsia="ru-RU"/>
              </w:rPr>
              <w:t>выполнение физических упражнений без зрительного сопровождения, под словесную инструкцию учителя;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3"/>
                <w:szCs w:val="23"/>
                <w:lang w:val="ru-RU" w:eastAsia="ru-RU"/>
              </w:rPr>
              <w:t>самостоятельное выполнение упражнений;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3"/>
                <w:szCs w:val="23"/>
                <w:lang w:val="ru-RU" w:eastAsia="ru-RU"/>
              </w:rPr>
              <w:t>занятия в тренирующем режиме;</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3"/>
                <w:szCs w:val="23"/>
                <w:lang w:val="ru-RU" w:eastAsia="ru-RU"/>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i/>
                <w:iCs/>
                <w:sz w:val="24"/>
                <w:szCs w:val="24"/>
                <w:lang w:val="ru-RU" w:eastAsia="ru-RU"/>
              </w:rPr>
              <w:t>Знания о физической культуре</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Чистота одежды и обуви. Правила утренней гигиены и их значение для человека. Правила поведения на уроках физической культуры (тех</w:t>
            </w:r>
            <w:r w:rsidRPr="00AB7367">
              <w:rPr>
                <w:rFonts w:ascii="Times New Roman" w:hAnsi="Times New Roman"/>
                <w:sz w:val="24"/>
                <w:szCs w:val="24"/>
                <w:lang w:val="ru-RU" w:eastAsia="ru-RU"/>
              </w:rPr>
              <w:softHyphen/>
              <w:t>ника безопасности). Чистота зала, снарядов. Значение физических упражнений для здоровья человека. Форми</w:t>
            </w:r>
            <w:r w:rsidRPr="00AB7367">
              <w:rPr>
                <w:rFonts w:ascii="Times New Roman" w:hAnsi="Times New Roman"/>
                <w:sz w:val="24"/>
                <w:szCs w:val="24"/>
                <w:lang w:val="ru-RU" w:eastAsia="ru-RU"/>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i/>
                <w:iCs/>
                <w:sz w:val="24"/>
                <w:szCs w:val="24"/>
                <w:lang w:val="ru-RU" w:eastAsia="ru-RU"/>
              </w:rPr>
              <w:t>Гимнастика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Теоретические сведения.</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Одежда и обувь гимнаста.</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Элементарные сведения о гимнастиче</w:t>
            </w:r>
            <w:r w:rsidRPr="00AB7367">
              <w:rPr>
                <w:rFonts w:ascii="Times New Roman" w:hAnsi="Times New Roman"/>
                <w:sz w:val="24"/>
                <w:szCs w:val="24"/>
                <w:lang w:val="ru-RU" w:eastAsia="ru-RU"/>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AB7367">
              <w:rPr>
                <w:rFonts w:ascii="Times New Roman" w:hAnsi="Times New Roman"/>
                <w:sz w:val="24"/>
                <w:szCs w:val="24"/>
                <w:lang w:val="ru-RU" w:eastAsia="ru-RU"/>
              </w:rPr>
              <w:softHyphen/>
              <w:t>ме, темпе, степени мышечных усилий. Развитие двигательных способностей и физических качеств с помощью средств гимнастики.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Практический материал.</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i/>
                <w:iCs/>
                <w:sz w:val="24"/>
                <w:szCs w:val="24"/>
                <w:u w:val="single"/>
                <w:lang w:val="ru-RU" w:eastAsia="ru-RU"/>
              </w:rPr>
              <w:t>Упражнения без предметов</w:t>
            </w:r>
            <w:r w:rsidRPr="00AB7367">
              <w:rPr>
                <w:rFonts w:ascii="Times New Roman" w:hAnsi="Times New Roman"/>
                <w:i/>
                <w:iCs/>
                <w:sz w:val="24"/>
                <w:szCs w:val="24"/>
                <w:u w:val="single"/>
                <w:lang w:eastAsia="ru-RU"/>
              </w:rPr>
              <w:t> </w:t>
            </w:r>
            <w:r w:rsidRPr="00AB7367">
              <w:rPr>
                <w:rFonts w:ascii="Times New Roman" w:hAnsi="Times New Roman"/>
                <w:sz w:val="24"/>
                <w:szCs w:val="24"/>
                <w:lang w:val="ru-RU" w:eastAsia="ru-RU"/>
              </w:rPr>
              <w:t>(</w:t>
            </w:r>
            <w:r w:rsidRPr="00AB7367">
              <w:rPr>
                <w:rFonts w:ascii="Times New Roman" w:hAnsi="Times New Roman"/>
                <w:i/>
                <w:iCs/>
                <w:sz w:val="24"/>
                <w:szCs w:val="24"/>
                <w:lang w:val="ru-RU" w:eastAsia="ru-RU"/>
              </w:rPr>
              <w:t>коррегирующие и общеразвивающие упражнения</w:t>
            </w:r>
            <w:r w:rsidRPr="00AB7367">
              <w:rPr>
                <w:rFonts w:ascii="Times New Roman" w:hAnsi="Times New Roman"/>
                <w:sz w:val="24"/>
                <w:szCs w:val="24"/>
                <w:lang w:val="ru-RU" w:eastAsia="ru-RU"/>
              </w:rPr>
              <w:t>):</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основные положения и движения рук, ног, головы, туловища;</w:t>
            </w:r>
            <w:r w:rsidRPr="00AB7367">
              <w:rPr>
                <w:rFonts w:ascii="Times New Roman" w:hAnsi="Times New Roman"/>
                <w:sz w:val="24"/>
                <w:szCs w:val="24"/>
                <w:lang w:eastAsia="ru-RU"/>
              </w:rPr>
              <w:t> </w:t>
            </w:r>
            <w:r w:rsidRPr="00AB7367">
              <w:rPr>
                <w:rFonts w:ascii="Times New Roman" w:hAnsi="Times New Roman"/>
                <w:sz w:val="24"/>
                <w:szCs w:val="24"/>
                <w:lang w:val="ru-RU" w:eastAsia="ru-RU"/>
              </w:rPr>
              <w:t>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i/>
                <w:iCs/>
                <w:sz w:val="24"/>
                <w:szCs w:val="24"/>
                <w:u w:val="single"/>
                <w:lang w:val="ru-RU" w:eastAsia="ru-RU"/>
              </w:rPr>
              <w:t>Упражнения с предметами</w:t>
            </w:r>
            <w:r w:rsidRPr="00AB7367">
              <w:rPr>
                <w:rFonts w:ascii="Times New Roman" w:hAnsi="Times New Roman"/>
                <w:sz w:val="24"/>
                <w:szCs w:val="24"/>
                <w:u w:val="single"/>
                <w:lang w:val="ru-RU" w:eastAsia="ru-RU"/>
              </w:rPr>
              <w:t>:</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с гимнастическими палками;</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 xml:space="preserve">флажками; малыми обручами; малыми мячами; </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i/>
                <w:iCs/>
                <w:sz w:val="24"/>
                <w:szCs w:val="24"/>
                <w:lang w:val="ru-RU" w:eastAsia="ru-RU"/>
              </w:rPr>
              <w:t>Легкая атлетика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Теоретические сведения</w:t>
            </w:r>
            <w:r w:rsidRPr="00AB7367">
              <w:rPr>
                <w:rFonts w:ascii="Times New Roman" w:hAnsi="Times New Roman"/>
                <w:sz w:val="24"/>
                <w:szCs w:val="24"/>
                <w:lang w:val="ru-RU" w:eastAsia="ru-RU"/>
              </w:rPr>
              <w:t>. Элементарные понятия о ходьбе, беге, прыжках и метаниях. Правила поведения на уроках легкой атлетики. Понятие о начале ходьбы и бега; озна</w:t>
            </w:r>
            <w:r w:rsidRPr="00AB7367">
              <w:rPr>
                <w:rFonts w:ascii="Times New Roman" w:hAnsi="Times New Roman"/>
                <w:sz w:val="24"/>
                <w:szCs w:val="24"/>
                <w:lang w:val="ru-RU" w:eastAsia="ru-RU"/>
              </w:rPr>
              <w:softHyphen/>
              <w:t>комление учащихся с правилами дыхания во время ходьбы и бега.</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i/>
                <w:iCs/>
                <w:sz w:val="24"/>
                <w:szCs w:val="24"/>
                <w:lang w:val="ru-RU" w:eastAsia="ru-RU"/>
              </w:rPr>
              <w:t>Игры</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Теоретические сведения.</w:t>
            </w:r>
            <w:r w:rsidRPr="00AB7367">
              <w:rPr>
                <w:rFonts w:ascii="Times New Roman" w:hAnsi="Times New Roman"/>
                <w:sz w:val="24"/>
                <w:szCs w:val="24"/>
                <w:lang w:eastAsia="ru-RU"/>
              </w:rPr>
              <w:t> </w:t>
            </w:r>
            <w:r w:rsidRPr="00AB7367">
              <w:rPr>
                <w:rFonts w:ascii="Times New Roman" w:hAnsi="Times New Roman"/>
                <w:sz w:val="24"/>
                <w:szCs w:val="24"/>
                <w:lang w:val="ru-RU" w:eastAsia="ru-RU"/>
              </w:rPr>
              <w:t>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Задачи изучения предмета: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представлений о материальной культуре как продукте творческой предметно-преобразующей деятельности человека.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представлений о гармоничном единстве природного и рукотворного мира и о месте в нём человека.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расширение культурного кругозора, обогащение знаний о культурно-исторических традициях в мире вещей.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расширение знаний о материалах и их свойствах, технологиях использования.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практических умений и навыков использования различных материалов в предметно-преобразующей деятельности.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интереса к разнообразным видам труда.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развитие познавательных психических процессов (восприятия, памяти, воображения, мышления, речи).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развитие умственной деятельности (анализ, синтез, сравнение, классификация, обобщение).</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развитие сенсомоторных процессов, руки, глазомера через формирование практических умений.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информационной грамотности, умения работать с различными источниками информации.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Коррекция интеллектуальных и физических недостатков с учетом их возрастных особенностей, которая предусматривает:</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yandex-sans" w:hAnsi="yandex-sans" w:cs="yandex-sans"/>
                <w:sz w:val="23"/>
                <w:szCs w:val="23"/>
                <w:lang w:val="ru-RU" w:eastAsia="ru-RU"/>
              </w:rPr>
              <w:t>―</w:t>
            </w:r>
            <w:r w:rsidRPr="00AB7367">
              <w:rPr>
                <w:rFonts w:ascii="yandex-sans" w:hAnsi="yandex-sans" w:cs="yandex-sans"/>
                <w:sz w:val="23"/>
                <w:szCs w:val="23"/>
                <w:lang w:eastAsia="ru-RU"/>
              </w:rPr>
              <w:t> </w:t>
            </w:r>
            <w:r w:rsidRPr="00AB7367">
              <w:rPr>
                <w:rFonts w:ascii="Times New Roman" w:hAnsi="Times New Roman"/>
                <w:sz w:val="24"/>
                <w:szCs w:val="24"/>
                <w:lang w:val="ru-RU" w:eastAsia="ru-RU"/>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B5295C" w:rsidRDefault="00B5295C" w:rsidP="006607A0">
            <w:pPr>
              <w:shd w:val="clear" w:color="auto" w:fill="FFFFFF"/>
              <w:spacing w:before="100" w:beforeAutospacing="1" w:after="0" w:line="240" w:lineRule="auto"/>
              <w:jc w:val="center"/>
              <w:rPr>
                <w:rFonts w:ascii="Times New Roman" w:hAnsi="Times New Roman"/>
                <w:b/>
                <w:bCs/>
                <w:sz w:val="24"/>
                <w:szCs w:val="24"/>
                <w:lang w:val="ru-RU" w:eastAsia="ru-RU"/>
              </w:rPr>
            </w:pPr>
          </w:p>
          <w:p w:rsidR="00D3252D" w:rsidRDefault="00D3252D" w:rsidP="006607A0">
            <w:pPr>
              <w:shd w:val="clear" w:color="auto" w:fill="FFFFFF"/>
              <w:spacing w:before="100" w:beforeAutospacing="1" w:after="0" w:line="240" w:lineRule="auto"/>
              <w:jc w:val="center"/>
              <w:rPr>
                <w:rFonts w:ascii="Times New Roman" w:hAnsi="Times New Roman"/>
                <w:b/>
                <w:bCs/>
                <w:sz w:val="24"/>
                <w:szCs w:val="24"/>
                <w:lang w:val="ru-RU" w:eastAsia="ru-RU"/>
              </w:rPr>
            </w:pPr>
          </w:p>
          <w:p w:rsidR="00D3252D" w:rsidRDefault="00B5295C" w:rsidP="00D3252D">
            <w:pPr>
              <w:shd w:val="clear" w:color="auto" w:fill="FFFFFF"/>
              <w:spacing w:before="100" w:beforeAutospacing="1" w:after="0" w:line="240" w:lineRule="auto"/>
              <w:jc w:val="center"/>
              <w:rPr>
                <w:rFonts w:ascii="Times New Roman" w:hAnsi="Times New Roman"/>
                <w:b/>
                <w:bCs/>
                <w:sz w:val="24"/>
                <w:szCs w:val="24"/>
                <w:lang w:val="ru-RU" w:eastAsia="ru-RU"/>
              </w:rPr>
            </w:pPr>
            <w:r>
              <w:rPr>
                <w:rFonts w:ascii="Times New Roman" w:hAnsi="Times New Roman"/>
                <w:b/>
                <w:bCs/>
                <w:sz w:val="24"/>
                <w:szCs w:val="24"/>
                <w:lang w:val="ru-RU" w:eastAsia="ru-RU"/>
              </w:rPr>
              <w:t>Труд</w:t>
            </w:r>
          </w:p>
          <w:p w:rsidR="00B5295C" w:rsidRPr="00D3252D" w:rsidRDefault="00B5295C" w:rsidP="00D3252D">
            <w:pPr>
              <w:shd w:val="clear" w:color="auto" w:fill="FFFFFF"/>
              <w:spacing w:before="100" w:beforeAutospacing="1" w:after="0" w:line="240" w:lineRule="auto"/>
              <w:jc w:val="center"/>
              <w:rPr>
                <w:rFonts w:ascii="Times New Roman" w:hAnsi="Times New Roman"/>
                <w:b/>
                <w:bCs/>
                <w:sz w:val="24"/>
                <w:szCs w:val="24"/>
                <w:lang w:val="ru-RU" w:eastAsia="ru-RU"/>
              </w:rPr>
            </w:pPr>
            <w:r w:rsidRPr="00AB7367">
              <w:rPr>
                <w:rFonts w:ascii="Times New Roman" w:hAnsi="Times New Roman"/>
                <w:b/>
                <w:bCs/>
                <w:sz w:val="24"/>
                <w:szCs w:val="24"/>
                <w:lang w:val="ru-RU" w:eastAsia="ru-RU"/>
              </w:rPr>
              <w:t>Работа с глиной и пластилином</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w:t>
            </w:r>
            <w:r w:rsidRPr="00AB7367">
              <w:rPr>
                <w:rFonts w:ascii="Times New Roman" w:hAnsi="Times New Roman"/>
                <w:sz w:val="24"/>
                <w:szCs w:val="24"/>
                <w:lang w:val="ru-RU" w:eastAsia="ru-RU"/>
              </w:rPr>
              <w:softHyphen/>
              <w:t>риал ручного труда. Организация рабочего места при выполнении лепных ра</w:t>
            </w:r>
            <w:r w:rsidRPr="00AB7367">
              <w:rPr>
                <w:rFonts w:ascii="Times New Roman" w:hAnsi="Times New Roman"/>
                <w:sz w:val="24"/>
                <w:szCs w:val="24"/>
                <w:lang w:val="ru-RU" w:eastAsia="ru-RU"/>
              </w:rPr>
              <w:softHyphen/>
              <w:t>бот. Как правильно обращаться с пластилином. Инструменты для работы с пла</w:t>
            </w:r>
            <w:r w:rsidRPr="00AB7367">
              <w:rPr>
                <w:rFonts w:ascii="Times New Roman" w:hAnsi="Times New Roman"/>
                <w:sz w:val="24"/>
                <w:szCs w:val="24"/>
                <w:lang w:val="ru-RU" w:eastAsia="ru-RU"/>
              </w:rPr>
              <w:softHyphen/>
              <w:t>стилином. Лепка из глины и пластилина разными способами:</w:t>
            </w:r>
            <w:r w:rsidRPr="00AB7367">
              <w:rPr>
                <w:rFonts w:ascii="Times New Roman" w:hAnsi="Times New Roman"/>
                <w:sz w:val="24"/>
                <w:szCs w:val="24"/>
                <w:lang w:eastAsia="ru-RU"/>
              </w:rPr>
              <w:t> </w:t>
            </w:r>
            <w:r w:rsidRPr="00AB7367">
              <w:rPr>
                <w:rFonts w:ascii="Times New Roman" w:hAnsi="Times New Roman"/>
                <w:i/>
                <w:iCs/>
                <w:sz w:val="24"/>
                <w:szCs w:val="24"/>
                <w:lang w:val="ru-RU" w:eastAsia="ru-RU"/>
              </w:rPr>
              <w:t>кон</w:t>
            </w:r>
            <w:r w:rsidRPr="00AB7367">
              <w:rPr>
                <w:rFonts w:ascii="Times New Roman" w:hAnsi="Times New Roman"/>
                <w:i/>
                <w:iCs/>
                <w:sz w:val="24"/>
                <w:szCs w:val="24"/>
                <w:lang w:val="ru-RU" w:eastAsia="ru-RU"/>
              </w:rPr>
              <w:softHyphen/>
              <w:t>с</w:t>
            </w:r>
            <w:r w:rsidRPr="00AB7367">
              <w:rPr>
                <w:rFonts w:ascii="Times New Roman" w:hAnsi="Times New Roman"/>
                <w:i/>
                <w:iCs/>
                <w:sz w:val="24"/>
                <w:szCs w:val="24"/>
                <w:lang w:val="ru-RU" w:eastAsia="ru-RU"/>
              </w:rPr>
              <w:softHyphen/>
              <w:t>тру</w:t>
            </w:r>
            <w:r w:rsidRPr="00AB7367">
              <w:rPr>
                <w:rFonts w:ascii="Times New Roman" w:hAnsi="Times New Roman"/>
                <w:i/>
                <w:iCs/>
                <w:sz w:val="24"/>
                <w:szCs w:val="24"/>
                <w:lang w:val="ru-RU" w:eastAsia="ru-RU"/>
              </w:rPr>
              <w:softHyphen/>
              <w:t>ктивным</w:t>
            </w:r>
            <w:r w:rsidRPr="00AB7367">
              <w:rPr>
                <w:rFonts w:ascii="Times New Roman" w:hAnsi="Times New Roman"/>
                <w:sz w:val="24"/>
                <w:szCs w:val="24"/>
                <w:lang w:val="ru-RU" w:eastAsia="ru-RU"/>
              </w:rPr>
              <w:t>,</w:t>
            </w:r>
            <w:r w:rsidRPr="00AB7367">
              <w:rPr>
                <w:rFonts w:ascii="Times New Roman" w:hAnsi="Times New Roman"/>
                <w:sz w:val="24"/>
                <w:szCs w:val="24"/>
                <w:lang w:eastAsia="ru-RU"/>
              </w:rPr>
              <w:t> </w:t>
            </w:r>
            <w:r w:rsidRPr="00AB7367">
              <w:rPr>
                <w:rFonts w:ascii="Times New Roman" w:hAnsi="Times New Roman"/>
                <w:i/>
                <w:iCs/>
                <w:sz w:val="24"/>
                <w:szCs w:val="24"/>
                <w:lang w:val="ru-RU" w:eastAsia="ru-RU"/>
              </w:rPr>
              <w:t>пластическим, комбинированным</w:t>
            </w:r>
            <w:r w:rsidRPr="00AB7367">
              <w:rPr>
                <w:rFonts w:ascii="Times New Roman" w:hAnsi="Times New Roman"/>
                <w:sz w:val="24"/>
                <w:szCs w:val="24"/>
                <w:lang w:val="ru-RU" w:eastAsia="ru-RU"/>
              </w:rPr>
              <w:t>.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sz w:val="24"/>
                <w:szCs w:val="24"/>
                <w:lang w:val="ru-RU" w:eastAsia="ru-RU"/>
              </w:rPr>
              <w:t>Работа с природными материалами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B5295C" w:rsidRPr="00AB7367" w:rsidRDefault="00D3252D" w:rsidP="00D3252D">
            <w:pPr>
              <w:shd w:val="clear" w:color="auto" w:fill="FFFFFF"/>
              <w:spacing w:before="100" w:beforeAutospacing="1" w:after="0" w:line="240" w:lineRule="auto"/>
              <w:rPr>
                <w:rFonts w:ascii="yandex-sans" w:hAnsi="yandex-sans" w:cs="yandex-sans"/>
                <w:sz w:val="23"/>
                <w:szCs w:val="23"/>
                <w:lang w:val="ru-RU" w:eastAsia="ru-RU"/>
              </w:rPr>
            </w:pPr>
            <w:r>
              <w:rPr>
                <w:rFonts w:ascii="Times New Roman" w:hAnsi="Times New Roman"/>
                <w:b/>
                <w:bCs/>
                <w:sz w:val="24"/>
                <w:szCs w:val="24"/>
                <w:lang w:val="ru-RU" w:eastAsia="ru-RU"/>
              </w:rPr>
              <w:t xml:space="preserve">                                                                      </w:t>
            </w:r>
            <w:r w:rsidR="00B5295C" w:rsidRPr="00AB7367">
              <w:rPr>
                <w:rFonts w:ascii="Times New Roman" w:hAnsi="Times New Roman"/>
                <w:b/>
                <w:bCs/>
                <w:sz w:val="24"/>
                <w:szCs w:val="24"/>
                <w:lang w:val="ru-RU" w:eastAsia="ru-RU"/>
              </w:rPr>
              <w:t>Работа с бумагой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Разметка бумаги.</w:t>
            </w:r>
            <w:r w:rsidRPr="00AB7367">
              <w:rPr>
                <w:rFonts w:ascii="Times New Roman" w:hAnsi="Times New Roman"/>
                <w:b/>
                <w:bCs/>
                <w:i/>
                <w:iCs/>
                <w:sz w:val="24"/>
                <w:szCs w:val="24"/>
                <w:lang w:eastAsia="ru-RU"/>
              </w:rPr>
              <w:t> </w:t>
            </w:r>
            <w:r w:rsidRPr="00AB7367">
              <w:rPr>
                <w:rFonts w:ascii="Times New Roman" w:hAnsi="Times New Roman"/>
                <w:sz w:val="24"/>
                <w:szCs w:val="24"/>
                <w:lang w:val="ru-RU" w:eastAsia="ru-RU"/>
              </w:rPr>
              <w:t>Экономная разметка бумаги. Приемы разметки: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 разметка с помощью чертежных инструментов (по линейке, угольнику, циркулем). Понятия: «линейка», «угольник», «циркуль». Их применение и устройство;</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 разметка с опорой на чертеж. Понятие «чертеж». Линии чертежа. Чтение чертежа.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Вырезание ножницами из бумаги</w:t>
            </w:r>
            <w:r w:rsidRPr="00AB7367">
              <w:rPr>
                <w:rFonts w:ascii="Times New Roman" w:hAnsi="Times New Roman"/>
                <w:sz w:val="24"/>
                <w:szCs w:val="24"/>
                <w:lang w:val="ru-RU" w:eastAsia="ru-RU"/>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Обрывание бумаги</w:t>
            </w:r>
            <w:r w:rsidRPr="00AB7367">
              <w:rPr>
                <w:rFonts w:ascii="Times New Roman" w:hAnsi="Times New Roman"/>
                <w:sz w:val="24"/>
                <w:szCs w:val="24"/>
                <w:lang w:val="ru-RU" w:eastAsia="ru-RU"/>
              </w:rPr>
              <w:t>. Разрывание бумаги по линии сгиба. Отрывание мелких кусочков от листа бумаги (бумажная мозаика). Обрывание по контуру (аппликация).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Складывание фигурок из бумаги</w:t>
            </w:r>
            <w:r w:rsidRPr="00AB7367">
              <w:rPr>
                <w:rFonts w:ascii="Times New Roman" w:hAnsi="Times New Roman"/>
                <w:sz w:val="24"/>
                <w:szCs w:val="24"/>
                <w:lang w:eastAsia="ru-RU"/>
              </w:rPr>
              <w:t> </w:t>
            </w:r>
            <w:r w:rsidRPr="00AB7367">
              <w:rPr>
                <w:rFonts w:ascii="Times New Roman" w:hAnsi="Times New Roman"/>
                <w:sz w:val="24"/>
                <w:szCs w:val="24"/>
                <w:lang w:val="ru-RU" w:eastAsia="ru-RU"/>
              </w:rPr>
              <w:t>(оригами).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Сминание и скатывание бумаги</w:t>
            </w:r>
            <w:r w:rsidRPr="00AB7367">
              <w:rPr>
                <w:rFonts w:ascii="Times New Roman" w:hAnsi="Times New Roman"/>
                <w:sz w:val="24"/>
                <w:szCs w:val="24"/>
                <w:lang w:eastAsia="ru-RU"/>
              </w:rPr>
              <w:t> </w:t>
            </w:r>
            <w:r w:rsidRPr="00AB7367">
              <w:rPr>
                <w:rFonts w:ascii="Times New Roman" w:hAnsi="Times New Roman"/>
                <w:sz w:val="24"/>
                <w:szCs w:val="24"/>
                <w:lang w:val="ru-RU" w:eastAsia="ru-RU"/>
              </w:rPr>
              <w:t>в ладонях. Сминание пальцами и скатывание в ладонях бумаги (плоскостная и объемная аппликация).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Конструирование из бумаги и картона</w:t>
            </w:r>
            <w:r w:rsidRPr="00AB7367">
              <w:rPr>
                <w:rFonts w:ascii="Times New Roman" w:hAnsi="Times New Roman"/>
                <w:sz w:val="24"/>
                <w:szCs w:val="24"/>
                <w:lang w:eastAsia="ru-RU"/>
              </w:rPr>
              <w:t> </w:t>
            </w:r>
            <w:r w:rsidRPr="00AB7367">
              <w:rPr>
                <w:rFonts w:ascii="Times New Roman" w:hAnsi="Times New Roman"/>
                <w:sz w:val="24"/>
                <w:szCs w:val="24"/>
                <w:lang w:val="ru-RU" w:eastAsia="ru-RU"/>
              </w:rPr>
              <w:t>(из плоских деталей; на основе геометрических тел (цилиндра, конуса), изготовление коробок).</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С</w:t>
            </w:r>
            <w:r w:rsidRPr="00AB7367">
              <w:rPr>
                <w:rFonts w:ascii="Times New Roman" w:hAnsi="Times New Roman"/>
                <w:b/>
                <w:bCs/>
                <w:i/>
                <w:iCs/>
                <w:sz w:val="24"/>
                <w:szCs w:val="24"/>
                <w:lang w:val="ru-RU" w:eastAsia="ru-RU"/>
              </w:rPr>
              <w:t>оединение деталей изделия.</w:t>
            </w:r>
            <w:r w:rsidRPr="00AB7367">
              <w:rPr>
                <w:rFonts w:ascii="Times New Roman" w:hAnsi="Times New Roman"/>
                <w:sz w:val="24"/>
                <w:szCs w:val="24"/>
                <w:lang w:eastAsia="ru-RU"/>
              </w:rPr>
              <w:t> </w:t>
            </w:r>
            <w:r w:rsidRPr="00AB7367">
              <w:rPr>
                <w:rFonts w:ascii="Times New Roman" w:hAnsi="Times New Roman"/>
                <w:sz w:val="24"/>
                <w:szCs w:val="24"/>
                <w:lang w:val="ru-RU" w:eastAsia="ru-RU"/>
              </w:rPr>
              <w:t>Клеевое соединение. Правила работы с клеем и кистью. Приемы клеевого соединения: «точечное», «сплошное». Щелевое соединение деталей (щелевой замок).</w:t>
            </w:r>
            <w:r w:rsidRPr="00AB7367">
              <w:rPr>
                <w:rFonts w:ascii="Times New Roman" w:hAnsi="Times New Roman"/>
                <w:b/>
                <w:bCs/>
                <w:sz w:val="24"/>
                <w:szCs w:val="24"/>
                <w:lang w:val="ru-RU" w:eastAsia="ru-RU"/>
              </w:rPr>
              <w:t>Картонажно-переплетные работы</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B5295C" w:rsidRPr="00AB7367" w:rsidRDefault="00D3252D" w:rsidP="00D3252D">
            <w:pPr>
              <w:shd w:val="clear" w:color="auto" w:fill="FFFFFF"/>
              <w:spacing w:before="100" w:beforeAutospacing="1" w:after="0" w:line="240" w:lineRule="auto"/>
              <w:rPr>
                <w:rFonts w:ascii="yandex-sans" w:hAnsi="yandex-sans" w:cs="yandex-sans"/>
                <w:sz w:val="23"/>
                <w:szCs w:val="23"/>
                <w:lang w:val="ru-RU" w:eastAsia="ru-RU"/>
              </w:rPr>
            </w:pPr>
            <w:r>
              <w:rPr>
                <w:rFonts w:ascii="yandex-sans" w:hAnsi="yandex-sans" w:cs="yandex-sans"/>
                <w:sz w:val="23"/>
                <w:szCs w:val="23"/>
                <w:lang w:val="ru-RU" w:eastAsia="ru-RU"/>
              </w:rPr>
              <w:t xml:space="preserve">                                                              </w:t>
            </w:r>
            <w:r w:rsidR="00B5295C" w:rsidRPr="00AB7367">
              <w:rPr>
                <w:rFonts w:ascii="Times New Roman" w:hAnsi="Times New Roman"/>
                <w:b/>
                <w:bCs/>
                <w:sz w:val="24"/>
                <w:szCs w:val="24"/>
                <w:lang w:val="ru-RU" w:eastAsia="ru-RU"/>
              </w:rPr>
              <w:t>Работа с текстильными материалами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сведения</w:t>
            </w:r>
            <w:r w:rsidRPr="00AB7367">
              <w:rPr>
                <w:rFonts w:ascii="Times New Roman" w:hAnsi="Times New Roman"/>
                <w:sz w:val="24"/>
                <w:szCs w:val="24"/>
                <w:lang w:eastAsia="ru-RU"/>
              </w:rPr>
              <w:t> </w:t>
            </w:r>
            <w:r w:rsidRPr="00AB7367">
              <w:rPr>
                <w:rFonts w:ascii="Times New Roman" w:hAnsi="Times New Roman"/>
                <w:i/>
                <w:iCs/>
                <w:sz w:val="24"/>
                <w:szCs w:val="24"/>
                <w:lang w:val="ru-RU" w:eastAsia="ru-RU"/>
              </w:rPr>
              <w:t>о</w:t>
            </w:r>
            <w:r w:rsidRPr="00AB7367">
              <w:rPr>
                <w:rFonts w:ascii="Times New Roman" w:hAnsi="Times New Roman"/>
                <w:i/>
                <w:iCs/>
                <w:sz w:val="24"/>
                <w:szCs w:val="24"/>
                <w:lang w:eastAsia="ru-RU"/>
              </w:rPr>
              <w:t> </w:t>
            </w:r>
            <w:r w:rsidRPr="00AB7367">
              <w:rPr>
                <w:rFonts w:ascii="Times New Roman" w:hAnsi="Times New Roman"/>
                <w:b/>
                <w:bCs/>
                <w:i/>
                <w:iCs/>
                <w:sz w:val="24"/>
                <w:szCs w:val="24"/>
                <w:lang w:val="ru-RU" w:eastAsia="ru-RU"/>
              </w:rPr>
              <w:t>нитках</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(откуда берутся нитки). При</w:t>
            </w:r>
            <w:r w:rsidRPr="00AB7367">
              <w:rPr>
                <w:rFonts w:ascii="Times New Roman" w:hAnsi="Times New Roman"/>
                <w:sz w:val="24"/>
                <w:szCs w:val="24"/>
                <w:lang w:val="ru-RU" w:eastAsia="ru-RU"/>
              </w:rPr>
              <w:softHyphen/>
              <w:t>ме</w:t>
            </w:r>
            <w:r w:rsidRPr="00AB7367">
              <w:rPr>
                <w:rFonts w:ascii="Times New Roman" w:hAnsi="Times New Roman"/>
                <w:sz w:val="24"/>
                <w:szCs w:val="24"/>
                <w:lang w:val="ru-RU" w:eastAsia="ru-RU"/>
              </w:rPr>
              <w:softHyphen/>
              <w:t>не</w:t>
            </w:r>
            <w:r w:rsidRPr="00AB7367">
              <w:rPr>
                <w:rFonts w:ascii="Times New Roman" w:hAnsi="Times New Roman"/>
                <w:sz w:val="24"/>
                <w:szCs w:val="24"/>
                <w:lang w:val="ru-RU" w:eastAsia="ru-RU"/>
              </w:rPr>
              <w:softHyphen/>
              <w:t>ние ниток. Свойства ниток. Цвет ниток. Как работать с нитками. Виды работы с ни</w:t>
            </w:r>
            <w:r w:rsidRPr="00AB7367">
              <w:rPr>
                <w:rFonts w:ascii="Times New Roman" w:hAnsi="Times New Roman"/>
                <w:sz w:val="24"/>
                <w:szCs w:val="24"/>
                <w:lang w:val="ru-RU" w:eastAsia="ru-RU"/>
              </w:rPr>
              <w:softHyphen/>
              <w:t>тками: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Наматывание ниток</w:t>
            </w:r>
            <w:r w:rsidRPr="00AB7367">
              <w:rPr>
                <w:rFonts w:ascii="Times New Roman" w:hAnsi="Times New Roman"/>
                <w:sz w:val="24"/>
                <w:szCs w:val="24"/>
                <w:lang w:eastAsia="ru-RU"/>
              </w:rPr>
              <w:t> </w:t>
            </w:r>
            <w:r w:rsidRPr="00AB7367">
              <w:rPr>
                <w:rFonts w:ascii="Times New Roman" w:hAnsi="Times New Roman"/>
                <w:sz w:val="24"/>
                <w:szCs w:val="24"/>
                <w:lang w:val="ru-RU" w:eastAsia="ru-RU"/>
              </w:rPr>
              <w:t>на картонку (плоские игрушки, кисточки).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Связывание ниток в пучок</w:t>
            </w:r>
            <w:r w:rsidRPr="00AB7367">
              <w:rPr>
                <w:rFonts w:ascii="Times New Roman" w:hAnsi="Times New Roman"/>
                <w:sz w:val="24"/>
                <w:szCs w:val="24"/>
                <w:lang w:eastAsia="ru-RU"/>
              </w:rPr>
              <w:t> </w:t>
            </w:r>
            <w:r w:rsidRPr="00AB7367">
              <w:rPr>
                <w:rFonts w:ascii="Times New Roman" w:hAnsi="Times New Roman"/>
                <w:sz w:val="24"/>
                <w:szCs w:val="24"/>
                <w:lang w:val="ru-RU" w:eastAsia="ru-RU"/>
              </w:rPr>
              <w:t>(ягоды, фигурки человечком, цветы).</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Шитье</w:t>
            </w:r>
            <w:r w:rsidRPr="00AB7367">
              <w:rPr>
                <w:rFonts w:ascii="Times New Roman" w:hAnsi="Times New Roman"/>
                <w:sz w:val="24"/>
                <w:szCs w:val="24"/>
                <w:lang w:val="ru-RU" w:eastAsia="ru-RU"/>
              </w:rPr>
              <w:t>. Инструменты для швейных работ. Приемы шитья: «игла вверх-вниз»,</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Вышивание</w:t>
            </w:r>
            <w:r w:rsidRPr="00AB7367">
              <w:rPr>
                <w:rFonts w:ascii="Times New Roman" w:hAnsi="Times New Roman"/>
                <w:sz w:val="24"/>
                <w:szCs w:val="24"/>
                <w:lang w:val="ru-RU" w:eastAsia="ru-RU"/>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сведения</w:t>
            </w:r>
            <w:r w:rsidRPr="00AB7367">
              <w:rPr>
                <w:rFonts w:ascii="Times New Roman" w:hAnsi="Times New Roman"/>
                <w:sz w:val="24"/>
                <w:szCs w:val="24"/>
                <w:lang w:eastAsia="ru-RU"/>
              </w:rPr>
              <w:t> </w:t>
            </w:r>
            <w:r w:rsidRPr="00AB7367">
              <w:rPr>
                <w:rFonts w:ascii="Times New Roman" w:hAnsi="Times New Roman"/>
                <w:i/>
                <w:iCs/>
                <w:sz w:val="24"/>
                <w:szCs w:val="24"/>
                <w:lang w:val="ru-RU" w:eastAsia="ru-RU"/>
              </w:rPr>
              <w:t>о</w:t>
            </w:r>
            <w:r w:rsidRPr="00AB7367">
              <w:rPr>
                <w:rFonts w:ascii="Times New Roman" w:hAnsi="Times New Roman"/>
                <w:i/>
                <w:iCs/>
                <w:sz w:val="24"/>
                <w:szCs w:val="24"/>
                <w:lang w:eastAsia="ru-RU"/>
              </w:rPr>
              <w:t> </w:t>
            </w:r>
            <w:r w:rsidRPr="00AB7367">
              <w:rPr>
                <w:rFonts w:ascii="Times New Roman" w:hAnsi="Times New Roman"/>
                <w:b/>
                <w:bCs/>
                <w:i/>
                <w:iCs/>
                <w:sz w:val="24"/>
                <w:szCs w:val="24"/>
                <w:lang w:val="ru-RU" w:eastAsia="ru-RU"/>
              </w:rPr>
              <w:t>тканях</w:t>
            </w:r>
            <w:r w:rsidRPr="00AB7367">
              <w:rPr>
                <w:rFonts w:ascii="Times New Roman" w:hAnsi="Times New Roman"/>
                <w:sz w:val="24"/>
                <w:szCs w:val="24"/>
                <w:lang w:val="ru-RU" w:eastAsia="ru-RU"/>
              </w:rPr>
              <w:t>.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Раскрой деталей из ткани</w:t>
            </w:r>
            <w:r w:rsidRPr="00AB7367">
              <w:rPr>
                <w:rFonts w:ascii="Times New Roman" w:hAnsi="Times New Roman"/>
                <w:sz w:val="24"/>
                <w:szCs w:val="24"/>
                <w:lang w:val="ru-RU" w:eastAsia="ru-RU"/>
              </w:rPr>
              <w:t>. Понятие «лекало». Последовательность раскроя деталей из ткани.</w:t>
            </w:r>
          </w:p>
          <w:p w:rsidR="00B5295C" w:rsidRPr="00AB7367" w:rsidRDefault="00B5295C" w:rsidP="006607A0">
            <w:pPr>
              <w:shd w:val="clear" w:color="auto" w:fill="FFFFFF"/>
              <w:spacing w:before="100" w:beforeAutospacing="1" w:after="15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Шитье</w:t>
            </w:r>
            <w:r w:rsidRPr="00AB7367">
              <w:rPr>
                <w:rFonts w:ascii="Times New Roman" w:hAnsi="Times New Roman"/>
                <w:sz w:val="24"/>
                <w:szCs w:val="24"/>
                <w:lang w:val="ru-RU" w:eastAsia="ru-RU"/>
              </w:rPr>
              <w:t>.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Ткачество</w:t>
            </w:r>
            <w:r w:rsidRPr="00AB7367">
              <w:rPr>
                <w:rFonts w:ascii="Times New Roman" w:hAnsi="Times New Roman"/>
                <w:sz w:val="24"/>
                <w:szCs w:val="24"/>
                <w:lang w:val="ru-RU" w:eastAsia="ru-RU"/>
              </w:rPr>
              <w:t>. Как ткут ткани. Виды переплетений ткани (редкие, плотные переплетения). Процесс ткачества (основа, уток, челнок, полотняное переплетение).</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Скручивание ткани</w:t>
            </w:r>
            <w:r w:rsidRPr="00AB7367">
              <w:rPr>
                <w:rFonts w:ascii="Times New Roman" w:hAnsi="Times New Roman"/>
                <w:sz w:val="24"/>
                <w:szCs w:val="24"/>
                <w:lang w:val="ru-RU" w:eastAsia="ru-RU"/>
              </w:rPr>
              <w:t>. Историко-культурологические сведения (изготовление кукол-скруток из ткани в древние времена).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Отделка изделий из ткани</w:t>
            </w:r>
            <w:r w:rsidRPr="00AB7367">
              <w:rPr>
                <w:rFonts w:ascii="Times New Roman" w:hAnsi="Times New Roman"/>
                <w:sz w:val="24"/>
                <w:szCs w:val="24"/>
                <w:lang w:val="ru-RU" w:eastAsia="ru-RU"/>
              </w:rPr>
              <w:t>. Аппликация на ткани. Работа с тесьмой. Применение тесьмы. Виды тесьмы (простая, кружевная, с орнаментом).</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Ремонт одежды</w:t>
            </w:r>
            <w:r w:rsidRPr="00AB7367">
              <w:rPr>
                <w:rFonts w:ascii="Times New Roman" w:hAnsi="Times New Roman"/>
                <w:sz w:val="24"/>
                <w:szCs w:val="24"/>
                <w:lang w:val="ru-RU" w:eastAsia="ru-RU"/>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Работа металлом</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i/>
                <w:iCs/>
                <w:sz w:val="24"/>
                <w:szCs w:val="24"/>
                <w:lang w:val="ru-RU" w:eastAsia="ru-RU"/>
              </w:rPr>
              <w:t>Работа с алюминиевой фольгой</w:t>
            </w:r>
            <w:r w:rsidRPr="00AB7367">
              <w:rPr>
                <w:rFonts w:ascii="Times New Roman" w:hAnsi="Times New Roman"/>
                <w:sz w:val="24"/>
                <w:szCs w:val="24"/>
                <w:lang w:val="ru-RU" w:eastAsia="ru-RU"/>
              </w:rPr>
              <w:t>. Приемы обработки фольги: «сминание», «сгибание», «сжимание», «скручивание», «скатывание», «разрывание», «разрезание».</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Работа с проволокой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сведения о проволоке (медная, алюминиевая, стальная). При</w:t>
            </w:r>
            <w:r w:rsidRPr="00AB7367">
              <w:rPr>
                <w:rFonts w:ascii="Times New Roman" w:hAnsi="Times New Roman"/>
                <w:sz w:val="24"/>
                <w:szCs w:val="24"/>
                <w:lang w:val="ru-RU" w:eastAsia="ru-RU"/>
              </w:rPr>
              <w:softHyphen/>
              <w:t>менение проволоки в изделиях. Свойства проволоки (толстая, тонкая, гне</w:t>
            </w:r>
            <w:r w:rsidRPr="00AB7367">
              <w:rPr>
                <w:rFonts w:ascii="Times New Roman" w:hAnsi="Times New Roman"/>
                <w:sz w:val="24"/>
                <w:szCs w:val="24"/>
                <w:lang w:val="ru-RU" w:eastAsia="ru-RU"/>
              </w:rPr>
              <w:softHyphen/>
              <w:t>тся). Инструменты (плоскогубцы, круглогубцы, кусачки). Правила обращения с проволокой.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углом».Получение контуров геометрических фигур, букв, декоративных фигурок птиц, зверей, человечков.</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sz w:val="24"/>
                <w:szCs w:val="24"/>
                <w:lang w:val="ru-RU" w:eastAsia="ru-RU"/>
              </w:rPr>
              <w:t>Работа с металлоконструктором</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Элементарные сведения о металлоконструкторе. Изделия из металлоконструктора. На</w:t>
            </w:r>
            <w:r w:rsidRPr="00AB7367">
              <w:rPr>
                <w:rFonts w:ascii="Times New Roman" w:hAnsi="Times New Roman"/>
                <w:sz w:val="24"/>
                <w:szCs w:val="24"/>
                <w:lang w:val="ru-RU" w:eastAsia="ru-RU"/>
              </w:rPr>
              <w:softHyphen/>
              <w:t>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отвертка).Соединение планок винтом и гайкой.</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Комбинированные работы с разными материалами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Виды работ по комбинированию разных материалов:пластилин, природные материалы; бумага, пластилин; бумага, нитки; бумага, ткань; бумага, древесные материалы; бумага пуговицы; проволока, бумага и нитки;</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проволока, пластилин, скорлупа ореха.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sz w:val="24"/>
                <w:szCs w:val="24"/>
                <w:lang w:val="ru-RU" w:eastAsia="ru-RU"/>
              </w:rPr>
              <w:t>ПРОГРАММЫ КОРРЕКЦИОННЫХ КУРСОВ</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sz w:val="24"/>
                <w:szCs w:val="24"/>
                <w:lang w:val="ru-RU" w:eastAsia="ru-RU"/>
              </w:rPr>
              <w:t>Логопедические занятия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Цель</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 формировании навыков вербальной коммуникации.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Основными</w:t>
            </w:r>
            <w:r w:rsidRPr="00AB7367">
              <w:rPr>
                <w:rFonts w:ascii="Times New Roman" w:hAnsi="Times New Roman"/>
                <w:sz w:val="24"/>
                <w:szCs w:val="24"/>
                <w:lang w:eastAsia="ru-RU"/>
              </w:rPr>
              <w:t> </w:t>
            </w:r>
            <w:r w:rsidRPr="00AB7367">
              <w:rPr>
                <w:rFonts w:ascii="Times New Roman" w:hAnsi="Times New Roman"/>
                <w:b/>
                <w:bCs/>
                <w:sz w:val="24"/>
                <w:szCs w:val="24"/>
                <w:lang w:val="ru-RU" w:eastAsia="ru-RU"/>
              </w:rPr>
              <w:t>направлениями</w:t>
            </w:r>
            <w:r w:rsidRPr="00AB7367">
              <w:rPr>
                <w:rFonts w:ascii="Times New Roman" w:hAnsi="Times New Roman"/>
                <w:sz w:val="24"/>
                <w:szCs w:val="24"/>
                <w:lang w:eastAsia="ru-RU"/>
              </w:rPr>
              <w:t> </w:t>
            </w:r>
            <w:r w:rsidRPr="00AB7367">
              <w:rPr>
                <w:rFonts w:ascii="Times New Roman" w:hAnsi="Times New Roman"/>
                <w:sz w:val="24"/>
                <w:szCs w:val="24"/>
                <w:lang w:val="ru-RU" w:eastAsia="ru-RU"/>
              </w:rPr>
              <w:t>логопедической работы является: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диагностика и коррекция звукопроизношения (постановка, автоматизация и дифференциация звуков речи);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диагностика и коррекция лексической стороны речи;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диагностика и коррекция грамматического строя речи (синтаксической структуры речевых высказываний, словоизменения и словообразования);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коррекция диалогической и формирование монологической форм речи; развитие коммуникативной функции речи;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коррекция нарушений чтения и письма;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расширение представлений об окружающей действительности;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развитие познавательной сферы (мышления, памяти, внимания).</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sz w:val="23"/>
                <w:szCs w:val="23"/>
                <w:lang w:val="ru-RU" w:eastAsia="ru-RU"/>
              </w:rPr>
              <w:t>Психокоррекционные занятия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3"/>
                <w:szCs w:val="23"/>
                <w:lang w:val="ru-RU" w:eastAsia="ru-RU"/>
              </w:rPr>
              <w:t>Цель</w:t>
            </w:r>
            <w:r w:rsidRPr="00AB7367">
              <w:rPr>
                <w:rFonts w:ascii="Times New Roman" w:hAnsi="Times New Roman"/>
                <w:b/>
                <w:bCs/>
                <w:sz w:val="23"/>
                <w:szCs w:val="23"/>
                <w:lang w:eastAsia="ru-RU"/>
              </w:rPr>
              <w:t> </w:t>
            </w:r>
            <w:r w:rsidRPr="00AB7367">
              <w:rPr>
                <w:rFonts w:ascii="Times New Roman" w:hAnsi="Times New Roman"/>
                <w:sz w:val="23"/>
                <w:szCs w:val="23"/>
                <w:lang w:val="ru-RU" w:eastAsia="ru-RU"/>
              </w:rPr>
              <w:t>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3"/>
                <w:szCs w:val="23"/>
                <w:lang w:val="ru-RU" w:eastAsia="ru-RU"/>
              </w:rPr>
              <w:t>Основные</w:t>
            </w:r>
            <w:r w:rsidRPr="00AB7367">
              <w:rPr>
                <w:rFonts w:ascii="Times New Roman" w:hAnsi="Times New Roman"/>
                <w:sz w:val="23"/>
                <w:szCs w:val="23"/>
                <w:lang w:eastAsia="ru-RU"/>
              </w:rPr>
              <w:t> </w:t>
            </w:r>
            <w:r w:rsidRPr="00AB7367">
              <w:rPr>
                <w:rFonts w:ascii="Times New Roman" w:hAnsi="Times New Roman"/>
                <w:b/>
                <w:bCs/>
                <w:sz w:val="23"/>
                <w:szCs w:val="23"/>
                <w:lang w:val="ru-RU" w:eastAsia="ru-RU"/>
              </w:rPr>
              <w:t>направления</w:t>
            </w:r>
            <w:r w:rsidRPr="00AB7367">
              <w:rPr>
                <w:rFonts w:ascii="Times New Roman" w:hAnsi="Times New Roman"/>
                <w:sz w:val="23"/>
                <w:szCs w:val="23"/>
                <w:lang w:eastAsia="ru-RU"/>
              </w:rPr>
              <w:t> </w:t>
            </w:r>
            <w:r w:rsidRPr="00AB7367">
              <w:rPr>
                <w:rFonts w:ascii="Times New Roman" w:hAnsi="Times New Roman"/>
                <w:sz w:val="23"/>
                <w:szCs w:val="23"/>
                <w:lang w:val="ru-RU" w:eastAsia="ru-RU"/>
              </w:rPr>
              <w:t>работы:</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3"/>
                <w:szCs w:val="23"/>
                <w:lang w:val="ru-RU" w:eastAsia="ru-RU"/>
              </w:rPr>
              <w:t>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3"/>
                <w:szCs w:val="23"/>
                <w:lang w:val="ru-RU" w:eastAsia="ru-RU"/>
              </w:rPr>
              <w:t>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3"/>
                <w:szCs w:val="23"/>
                <w:lang w:val="ru-RU" w:eastAsia="ru-RU"/>
              </w:rPr>
              <w:t>диагностика и развитие коммуникативной сферы и социальная интеграции (развитие способности к эмпатии, сопереживанию);</w:t>
            </w:r>
          </w:p>
          <w:p w:rsidR="00B5295C" w:rsidRDefault="00B5295C" w:rsidP="006607A0">
            <w:pPr>
              <w:shd w:val="clear" w:color="auto" w:fill="FFFFFF"/>
              <w:spacing w:before="100" w:beforeAutospacing="1" w:after="0" w:line="240" w:lineRule="auto"/>
              <w:rPr>
                <w:rFonts w:ascii="Times New Roman" w:hAnsi="Times New Roman"/>
                <w:sz w:val="23"/>
                <w:szCs w:val="23"/>
                <w:lang w:val="ru-RU" w:eastAsia="ru-RU"/>
              </w:rPr>
            </w:pPr>
            <w:r w:rsidRPr="00AB7367">
              <w:rPr>
                <w:rFonts w:ascii="Times New Roman" w:hAnsi="Times New Roman"/>
                <w:sz w:val="23"/>
                <w:szCs w:val="23"/>
                <w:lang w:val="ru-RU" w:eastAsia="ru-RU"/>
              </w:rPr>
              <w:t>формирование продуктивных видов взаимодействия с окружающими (в семье,на улице,…), иразвитие навыков социального поведения.</w:t>
            </w:r>
          </w:p>
          <w:p w:rsidR="00B5295C" w:rsidRPr="00C309C5" w:rsidRDefault="00B5295C" w:rsidP="006607A0">
            <w:pPr>
              <w:widowControl w:val="0"/>
              <w:overflowPunct w:val="0"/>
              <w:autoSpaceDE w:val="0"/>
              <w:autoSpaceDN w:val="0"/>
              <w:adjustRightInd w:val="0"/>
              <w:spacing w:after="0" w:line="292" w:lineRule="auto"/>
              <w:ind w:left="260" w:right="260"/>
              <w:rPr>
                <w:rFonts w:ascii="Times New Roman" w:hAnsi="Times New Roman"/>
                <w:sz w:val="24"/>
                <w:szCs w:val="24"/>
                <w:lang w:val="ru-RU"/>
              </w:rPr>
            </w:pPr>
            <w:r w:rsidRPr="00C309C5">
              <w:rPr>
                <w:rFonts w:ascii="Times New Roman" w:hAnsi="Times New Roman"/>
                <w:b/>
                <w:bCs/>
                <w:sz w:val="24"/>
                <w:szCs w:val="24"/>
                <w:lang w:val="ru-RU"/>
              </w:rPr>
              <w:t>Программа по курсу «Формирование навыков социально-бытовой ориентировки»</w:t>
            </w:r>
          </w:p>
          <w:p w:rsidR="00B5295C" w:rsidRPr="00C309C5" w:rsidRDefault="00B5295C" w:rsidP="006607A0">
            <w:pPr>
              <w:widowControl w:val="0"/>
              <w:autoSpaceDE w:val="0"/>
              <w:autoSpaceDN w:val="0"/>
              <w:adjustRightInd w:val="0"/>
              <w:spacing w:after="0" w:line="134"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08" w:lineRule="auto"/>
              <w:ind w:firstLine="708"/>
              <w:jc w:val="both"/>
              <w:rPr>
                <w:rFonts w:ascii="Times New Roman" w:hAnsi="Times New Roman"/>
                <w:sz w:val="24"/>
                <w:szCs w:val="24"/>
                <w:lang w:val="ru-RU"/>
              </w:rPr>
            </w:pPr>
            <w:r w:rsidRPr="00C309C5">
              <w:rPr>
                <w:rFonts w:ascii="Times New Roman" w:hAnsi="Times New Roman"/>
                <w:color w:val="00000A"/>
                <w:sz w:val="24"/>
                <w:szCs w:val="24"/>
                <w:lang w:val="ru-RU"/>
              </w:rPr>
              <w:t>Социально-бытовая ориентировка как предмет включает в себя следующие направления работы:</w:t>
            </w:r>
          </w:p>
          <w:p w:rsidR="00B5295C" w:rsidRPr="00C309C5" w:rsidRDefault="00B5295C" w:rsidP="006607A0">
            <w:pPr>
              <w:widowControl w:val="0"/>
              <w:overflowPunct w:val="0"/>
              <w:autoSpaceDE w:val="0"/>
              <w:autoSpaceDN w:val="0"/>
              <w:adjustRightInd w:val="0"/>
              <w:spacing w:after="0" w:line="308" w:lineRule="auto"/>
              <w:rPr>
                <w:rFonts w:ascii="Times New Roman" w:hAnsi="Times New Roman"/>
                <w:sz w:val="24"/>
                <w:szCs w:val="24"/>
                <w:lang w:val="ru-RU"/>
              </w:rPr>
            </w:pPr>
            <w:r w:rsidRPr="00C309C5">
              <w:rPr>
                <w:rFonts w:ascii="Times New Roman" w:hAnsi="Times New Roman"/>
                <w:color w:val="00000A"/>
                <w:sz w:val="24"/>
                <w:szCs w:val="24"/>
                <w:lang w:val="ru-RU"/>
              </w:rPr>
              <w:t>формирование способности заботиться о себе</w:t>
            </w:r>
            <w:r>
              <w:rPr>
                <w:rFonts w:ascii="Times New Roman" w:hAnsi="Times New Roman"/>
                <w:color w:val="00000A"/>
                <w:sz w:val="24"/>
                <w:szCs w:val="24"/>
                <w:lang w:val="ru-RU"/>
              </w:rPr>
              <w:t xml:space="preserve">;  развитие способности </w:t>
            </w:r>
            <w:r w:rsidRPr="00C309C5">
              <w:rPr>
                <w:rFonts w:ascii="Times New Roman" w:hAnsi="Times New Roman"/>
                <w:color w:val="00000A"/>
                <w:sz w:val="24"/>
                <w:szCs w:val="24"/>
                <w:lang w:val="ru-RU"/>
              </w:rPr>
              <w:t>ориентироваться в окружающем мире и воспринимать его</w:t>
            </w:r>
            <w:r>
              <w:rPr>
                <w:rFonts w:ascii="Times New Roman" w:hAnsi="Times New Roman"/>
                <w:sz w:val="24"/>
                <w:szCs w:val="24"/>
                <w:lang w:val="ru-RU"/>
              </w:rPr>
              <w:t xml:space="preserve"> </w:t>
            </w:r>
            <w:r w:rsidRPr="00C309C5">
              <w:rPr>
                <w:rFonts w:ascii="Times New Roman" w:hAnsi="Times New Roman"/>
                <w:color w:val="00000A"/>
                <w:sz w:val="24"/>
                <w:szCs w:val="24"/>
                <w:lang w:val="ru-RU"/>
              </w:rPr>
              <w:t>адекватно</w:t>
            </w:r>
            <w:r>
              <w:rPr>
                <w:rFonts w:ascii="Times New Roman" w:hAnsi="Times New Roman"/>
                <w:color w:val="00000A"/>
                <w:sz w:val="24"/>
                <w:szCs w:val="24"/>
                <w:lang w:val="ru-RU"/>
              </w:rPr>
              <w:t xml:space="preserve">; </w:t>
            </w:r>
            <w:r w:rsidRPr="00C309C5">
              <w:rPr>
                <w:rFonts w:ascii="Times New Roman" w:hAnsi="Times New Roman"/>
                <w:color w:val="00000A"/>
                <w:sz w:val="24"/>
                <w:szCs w:val="24"/>
                <w:lang w:val="ru-RU"/>
              </w:rPr>
              <w:t xml:space="preserve"> развитие умения понимать время и пользоваться расписанием</w:t>
            </w:r>
            <w:r>
              <w:rPr>
                <w:rFonts w:ascii="Times New Roman" w:hAnsi="Times New Roman"/>
                <w:color w:val="00000A"/>
                <w:sz w:val="24"/>
                <w:szCs w:val="24"/>
                <w:lang w:val="ru-RU"/>
              </w:rPr>
              <w:t>;</w:t>
            </w:r>
            <w:r>
              <w:rPr>
                <w:rFonts w:ascii="Times New Roman" w:hAnsi="Times New Roman"/>
                <w:sz w:val="24"/>
                <w:szCs w:val="24"/>
                <w:lang w:val="ru-RU"/>
              </w:rPr>
              <w:t xml:space="preserve"> </w:t>
            </w:r>
            <w:r w:rsidRPr="00C309C5">
              <w:rPr>
                <w:rFonts w:ascii="Times New Roman" w:hAnsi="Times New Roman"/>
                <w:color w:val="00000A"/>
                <w:sz w:val="24"/>
                <w:szCs w:val="24"/>
                <w:lang w:val="ru-RU"/>
              </w:rPr>
              <w:t>развитие способности ориентироваться в социальных отношениях и умения включаться в них</w:t>
            </w:r>
            <w:r>
              <w:rPr>
                <w:rFonts w:ascii="Times New Roman" w:hAnsi="Times New Roman"/>
                <w:color w:val="00000A"/>
                <w:sz w:val="24"/>
                <w:szCs w:val="24"/>
                <w:lang w:val="ru-RU"/>
              </w:rPr>
              <w:t>;</w:t>
            </w:r>
            <w:r>
              <w:rPr>
                <w:rFonts w:ascii="Times New Roman" w:hAnsi="Times New Roman"/>
                <w:sz w:val="24"/>
                <w:szCs w:val="24"/>
                <w:lang w:val="ru-RU"/>
              </w:rPr>
              <w:t xml:space="preserve"> </w:t>
            </w:r>
            <w:r w:rsidRPr="00C309C5">
              <w:rPr>
                <w:rFonts w:ascii="Times New Roman" w:hAnsi="Times New Roman"/>
                <w:color w:val="00000A"/>
                <w:sz w:val="24"/>
                <w:szCs w:val="24"/>
                <w:lang w:val="ru-RU"/>
              </w:rPr>
              <w:t>развитие умения пользоваться навыками общения в повседневной жизни.</w:t>
            </w:r>
          </w:p>
          <w:p w:rsidR="00B5295C" w:rsidRPr="00C309C5" w:rsidRDefault="00B5295C" w:rsidP="006607A0">
            <w:pPr>
              <w:widowControl w:val="0"/>
              <w:overflowPunct w:val="0"/>
              <w:autoSpaceDE w:val="0"/>
              <w:autoSpaceDN w:val="0"/>
              <w:adjustRightInd w:val="0"/>
              <w:spacing w:after="0" w:line="310" w:lineRule="auto"/>
              <w:jc w:val="both"/>
              <w:rPr>
                <w:rFonts w:ascii="Times New Roman" w:hAnsi="Times New Roman"/>
                <w:sz w:val="24"/>
                <w:szCs w:val="24"/>
                <w:lang w:val="ru-RU"/>
              </w:rPr>
            </w:pPr>
            <w:r w:rsidRPr="00C309C5">
              <w:rPr>
                <w:rFonts w:ascii="Times New Roman" w:hAnsi="Times New Roman"/>
                <w:color w:val="00000A"/>
                <w:sz w:val="24"/>
                <w:szCs w:val="24"/>
                <w:lang w:val="ru-RU"/>
              </w:rPr>
              <w:t>Обязательным условием эффективной работы является практическое применение полученых умений.</w:t>
            </w:r>
          </w:p>
          <w:p w:rsidR="00B5295C" w:rsidRPr="00C309C5" w:rsidRDefault="00B5295C" w:rsidP="006607A0">
            <w:pPr>
              <w:widowControl w:val="0"/>
              <w:autoSpaceDE w:val="0"/>
              <w:autoSpaceDN w:val="0"/>
              <w:adjustRightInd w:val="0"/>
              <w:spacing w:after="0" w:line="62" w:lineRule="exact"/>
              <w:rPr>
                <w:rFonts w:ascii="Times New Roman" w:hAnsi="Times New Roman"/>
                <w:sz w:val="24"/>
                <w:szCs w:val="24"/>
                <w:lang w:val="ru-RU"/>
              </w:rPr>
            </w:pPr>
          </w:p>
          <w:p w:rsidR="00B5295C" w:rsidRPr="00C309C5" w:rsidRDefault="00B5295C" w:rsidP="006607A0">
            <w:pPr>
              <w:widowControl w:val="0"/>
              <w:autoSpaceDE w:val="0"/>
              <w:autoSpaceDN w:val="0"/>
              <w:adjustRightInd w:val="0"/>
              <w:spacing w:after="0" w:line="240" w:lineRule="auto"/>
              <w:ind w:left="1120"/>
              <w:rPr>
                <w:rFonts w:ascii="Times New Roman" w:hAnsi="Times New Roman"/>
                <w:sz w:val="24"/>
                <w:szCs w:val="24"/>
                <w:lang w:val="ru-RU"/>
              </w:rPr>
            </w:pPr>
            <w:r w:rsidRPr="00C309C5">
              <w:rPr>
                <w:rFonts w:ascii="Times New Roman" w:hAnsi="Times New Roman"/>
                <w:b/>
                <w:bCs/>
                <w:sz w:val="24"/>
                <w:szCs w:val="24"/>
                <w:lang w:val="ru-RU"/>
              </w:rPr>
              <w:t>Программа по курсу «Формирование навыков самообслуживания»</w:t>
            </w:r>
          </w:p>
          <w:p w:rsidR="00B5295C" w:rsidRPr="00C309C5" w:rsidRDefault="00B5295C" w:rsidP="006607A0">
            <w:pPr>
              <w:widowControl w:val="0"/>
              <w:autoSpaceDE w:val="0"/>
              <w:autoSpaceDN w:val="0"/>
              <w:adjustRightInd w:val="0"/>
              <w:spacing w:after="0" w:line="193"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42" w:lineRule="auto"/>
              <w:ind w:firstLine="708"/>
              <w:jc w:val="both"/>
              <w:rPr>
                <w:rFonts w:ascii="Times New Roman" w:hAnsi="Times New Roman"/>
                <w:sz w:val="24"/>
                <w:szCs w:val="24"/>
                <w:lang w:val="ru-RU"/>
              </w:rPr>
            </w:pPr>
            <w:r w:rsidRPr="00C309C5">
              <w:rPr>
                <w:rFonts w:ascii="Times New Roman" w:hAnsi="Times New Roman"/>
                <w:color w:val="00000A"/>
                <w:sz w:val="24"/>
                <w:szCs w:val="24"/>
                <w:lang w:val="ru-RU"/>
              </w:rPr>
              <w:t>Обучающиеся с нарушением опорно-двигательного аппарата зачастую не могут себя обслуживать в силу разных причин. Курс по формированию навыков самообслуживания призван расширить рамки самостоятельности обучающихся. Целями данного курса являются:</w:t>
            </w:r>
          </w:p>
          <w:p w:rsidR="00B5295C" w:rsidRPr="00C309C5" w:rsidRDefault="00B5295C" w:rsidP="006607A0">
            <w:pPr>
              <w:widowControl w:val="0"/>
              <w:autoSpaceDE w:val="0"/>
              <w:autoSpaceDN w:val="0"/>
              <w:adjustRightInd w:val="0"/>
              <w:spacing w:after="0" w:line="25" w:lineRule="exact"/>
              <w:rPr>
                <w:rFonts w:ascii="Times New Roman" w:hAnsi="Times New Roman"/>
                <w:sz w:val="24"/>
                <w:szCs w:val="24"/>
                <w:lang w:val="ru-RU"/>
              </w:rPr>
            </w:pPr>
          </w:p>
          <w:p w:rsidR="00B5295C" w:rsidRPr="00C309C5"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C309C5">
              <w:rPr>
                <w:rFonts w:ascii="Times New Roman" w:hAnsi="Times New Roman"/>
                <w:color w:val="00000A"/>
                <w:sz w:val="24"/>
                <w:szCs w:val="24"/>
                <w:lang w:val="ru-RU"/>
              </w:rPr>
              <w:t>формирование навыков личной гигиены;</w:t>
            </w:r>
          </w:p>
          <w:p w:rsidR="00B5295C" w:rsidRPr="00C309C5" w:rsidRDefault="00B5295C" w:rsidP="006607A0">
            <w:pPr>
              <w:widowControl w:val="0"/>
              <w:autoSpaceDE w:val="0"/>
              <w:autoSpaceDN w:val="0"/>
              <w:adjustRightInd w:val="0"/>
              <w:spacing w:after="0" w:line="137" w:lineRule="exact"/>
              <w:rPr>
                <w:rFonts w:ascii="Times New Roman" w:hAnsi="Times New Roman"/>
                <w:sz w:val="24"/>
                <w:szCs w:val="24"/>
                <w:lang w:val="ru-RU"/>
              </w:rPr>
            </w:pPr>
          </w:p>
          <w:p w:rsidR="00B5295C" w:rsidRPr="00C309C5"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C309C5">
              <w:rPr>
                <w:rFonts w:ascii="Times New Roman" w:hAnsi="Times New Roman"/>
                <w:color w:val="00000A"/>
                <w:sz w:val="24"/>
                <w:szCs w:val="24"/>
                <w:lang w:val="ru-RU"/>
              </w:rPr>
              <w:t>формирование умений одеваться и раздеваться в соответствии с погодой;</w:t>
            </w:r>
          </w:p>
          <w:p w:rsidR="00B5295C" w:rsidRPr="00C309C5" w:rsidRDefault="00B5295C" w:rsidP="006607A0">
            <w:pPr>
              <w:widowControl w:val="0"/>
              <w:autoSpaceDE w:val="0"/>
              <w:autoSpaceDN w:val="0"/>
              <w:adjustRightInd w:val="0"/>
              <w:spacing w:after="0" w:line="140" w:lineRule="exact"/>
              <w:rPr>
                <w:rFonts w:ascii="Times New Roman" w:hAnsi="Times New Roman"/>
                <w:sz w:val="24"/>
                <w:szCs w:val="24"/>
                <w:lang w:val="ru-RU"/>
              </w:rPr>
            </w:pPr>
          </w:p>
          <w:p w:rsidR="00B5295C" w:rsidRPr="00C309C5" w:rsidRDefault="00B5295C" w:rsidP="006607A0">
            <w:pPr>
              <w:widowControl w:val="0"/>
              <w:autoSpaceDE w:val="0"/>
              <w:autoSpaceDN w:val="0"/>
              <w:adjustRightInd w:val="0"/>
              <w:spacing w:after="0" w:line="240" w:lineRule="auto"/>
              <w:ind w:left="720"/>
              <w:rPr>
                <w:rFonts w:ascii="Times New Roman" w:hAnsi="Times New Roman"/>
                <w:sz w:val="24"/>
                <w:szCs w:val="24"/>
                <w:lang w:val="ru-RU"/>
              </w:rPr>
            </w:pPr>
            <w:r w:rsidRPr="00C309C5">
              <w:rPr>
                <w:rFonts w:ascii="Times New Roman" w:hAnsi="Times New Roman"/>
                <w:color w:val="00000A"/>
                <w:sz w:val="24"/>
                <w:szCs w:val="24"/>
                <w:lang w:val="ru-RU"/>
              </w:rPr>
              <w:t>формирование умений обуваться в соответствии с погодой и разуваться;</w:t>
            </w:r>
          </w:p>
          <w:p w:rsidR="00B5295C" w:rsidRPr="00C309C5" w:rsidRDefault="00B5295C" w:rsidP="006607A0">
            <w:pPr>
              <w:widowControl w:val="0"/>
              <w:autoSpaceDE w:val="0"/>
              <w:autoSpaceDN w:val="0"/>
              <w:adjustRightInd w:val="0"/>
              <w:spacing w:after="0" w:line="195" w:lineRule="exact"/>
              <w:rPr>
                <w:rFonts w:ascii="Times New Roman" w:hAnsi="Times New Roman"/>
                <w:sz w:val="24"/>
                <w:szCs w:val="24"/>
                <w:lang w:val="ru-RU"/>
              </w:rPr>
            </w:pPr>
          </w:p>
          <w:p w:rsidR="00B5295C" w:rsidRPr="00C309C5" w:rsidRDefault="00B5295C" w:rsidP="006607A0">
            <w:pPr>
              <w:widowControl w:val="0"/>
              <w:overflowPunct w:val="0"/>
              <w:autoSpaceDE w:val="0"/>
              <w:autoSpaceDN w:val="0"/>
              <w:adjustRightInd w:val="0"/>
              <w:spacing w:after="0" w:line="310" w:lineRule="auto"/>
              <w:ind w:firstLine="708"/>
              <w:jc w:val="both"/>
              <w:rPr>
                <w:rFonts w:ascii="Times New Roman" w:hAnsi="Times New Roman"/>
                <w:sz w:val="24"/>
                <w:szCs w:val="24"/>
                <w:lang w:val="ru-RU"/>
              </w:rPr>
            </w:pPr>
            <w:r w:rsidRPr="00C309C5">
              <w:rPr>
                <w:rFonts w:ascii="Times New Roman" w:hAnsi="Times New Roman"/>
                <w:color w:val="00000A"/>
                <w:sz w:val="24"/>
                <w:szCs w:val="24"/>
                <w:lang w:val="ru-RU"/>
              </w:rPr>
              <w:t>формирование умений, связанных с поглощением пищи (формируется не только на уроках самообслуживания);</w:t>
            </w:r>
          </w:p>
          <w:p w:rsidR="00B5295C" w:rsidRPr="00C309C5" w:rsidRDefault="00B5295C" w:rsidP="006607A0">
            <w:pPr>
              <w:widowControl w:val="0"/>
              <w:autoSpaceDE w:val="0"/>
              <w:autoSpaceDN w:val="0"/>
              <w:adjustRightInd w:val="0"/>
              <w:spacing w:after="0" w:line="57" w:lineRule="exact"/>
              <w:rPr>
                <w:rFonts w:ascii="Times New Roman" w:hAnsi="Times New Roman"/>
                <w:sz w:val="24"/>
                <w:szCs w:val="24"/>
                <w:lang w:val="ru-RU"/>
              </w:rPr>
            </w:pPr>
          </w:p>
          <w:p w:rsidR="00B5295C" w:rsidRDefault="00B5295C" w:rsidP="006607A0">
            <w:pPr>
              <w:widowControl w:val="0"/>
              <w:autoSpaceDE w:val="0"/>
              <w:autoSpaceDN w:val="0"/>
              <w:adjustRightInd w:val="0"/>
              <w:spacing w:after="0" w:line="240" w:lineRule="auto"/>
              <w:ind w:left="720"/>
              <w:rPr>
                <w:rFonts w:ascii="Times New Roman" w:hAnsi="Times New Roman"/>
                <w:color w:val="00000A"/>
                <w:sz w:val="24"/>
                <w:szCs w:val="24"/>
                <w:lang w:val="ru-RU"/>
              </w:rPr>
            </w:pPr>
            <w:r w:rsidRPr="00C309C5">
              <w:rPr>
                <w:rFonts w:ascii="Times New Roman" w:hAnsi="Times New Roman"/>
                <w:color w:val="00000A"/>
                <w:sz w:val="24"/>
                <w:szCs w:val="24"/>
                <w:lang w:val="ru-RU"/>
              </w:rPr>
              <w:t>формирование умений ухода за жилищем.</w:t>
            </w:r>
          </w:p>
          <w:p w:rsidR="001D0198" w:rsidRDefault="001D0198" w:rsidP="006607A0">
            <w:pPr>
              <w:widowControl w:val="0"/>
              <w:autoSpaceDE w:val="0"/>
              <w:autoSpaceDN w:val="0"/>
              <w:adjustRightInd w:val="0"/>
              <w:spacing w:after="0" w:line="240" w:lineRule="auto"/>
              <w:ind w:left="720"/>
              <w:rPr>
                <w:rFonts w:ascii="Times New Roman" w:hAnsi="Times New Roman"/>
                <w:color w:val="00000A"/>
                <w:sz w:val="24"/>
                <w:szCs w:val="24"/>
                <w:lang w:val="ru-RU"/>
              </w:rPr>
            </w:pPr>
          </w:p>
          <w:p w:rsidR="001D0198" w:rsidRPr="001D0198" w:rsidRDefault="001D0198" w:rsidP="006607A0">
            <w:pPr>
              <w:widowControl w:val="0"/>
              <w:autoSpaceDE w:val="0"/>
              <w:autoSpaceDN w:val="0"/>
              <w:adjustRightInd w:val="0"/>
              <w:spacing w:after="0" w:line="240" w:lineRule="auto"/>
              <w:ind w:left="720"/>
              <w:rPr>
                <w:rFonts w:ascii="Times New Roman" w:hAnsi="Times New Roman"/>
                <w:b/>
                <w:sz w:val="24"/>
                <w:szCs w:val="24"/>
                <w:lang w:val="ru-RU"/>
              </w:rPr>
            </w:pPr>
            <w:r>
              <w:rPr>
                <w:rFonts w:ascii="Times New Roman" w:hAnsi="Times New Roman"/>
                <w:color w:val="00000A"/>
                <w:sz w:val="24"/>
                <w:szCs w:val="24"/>
                <w:lang w:val="ru-RU"/>
              </w:rPr>
              <w:t xml:space="preserve">                                                                             </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p>
          <w:p w:rsidR="00B5295C" w:rsidRPr="00730B72" w:rsidRDefault="00B5295C" w:rsidP="006607A0">
            <w:pPr>
              <w:shd w:val="clear" w:color="auto" w:fill="FFFFFF"/>
              <w:spacing w:before="100" w:beforeAutospacing="1" w:after="0" w:line="240" w:lineRule="auto"/>
              <w:rPr>
                <w:color w:val="FF0000"/>
                <w:sz w:val="23"/>
                <w:szCs w:val="23"/>
                <w:lang w:val="ru-RU" w:eastAsia="ru-RU"/>
              </w:rPr>
            </w:pPr>
          </w:p>
          <w:p w:rsidR="00B5295C" w:rsidRPr="00D3252D" w:rsidRDefault="00B5295C" w:rsidP="006607A0">
            <w:pPr>
              <w:shd w:val="clear" w:color="auto" w:fill="FFFFFF"/>
              <w:spacing w:before="100" w:beforeAutospacing="1" w:after="0" w:line="240" w:lineRule="auto"/>
              <w:jc w:val="center"/>
              <w:rPr>
                <w:rFonts w:ascii="yandex-sans" w:hAnsi="yandex-sans" w:cs="yandex-sans"/>
                <w:sz w:val="28"/>
                <w:szCs w:val="28"/>
                <w:lang w:val="ru-RU" w:eastAsia="ru-RU"/>
              </w:rPr>
            </w:pPr>
            <w:r w:rsidRPr="00D3252D">
              <w:rPr>
                <w:rFonts w:ascii="Times New Roman" w:hAnsi="Times New Roman"/>
                <w:b/>
                <w:bCs/>
                <w:sz w:val="28"/>
                <w:szCs w:val="28"/>
                <w:lang w:val="ru-RU" w:eastAsia="ru-RU"/>
              </w:rPr>
              <w:t>2.3. Программа духовно-нравственного развития</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AB7367">
              <w:rPr>
                <w:rFonts w:ascii="Times New Roman" w:hAnsi="Times New Roman"/>
                <w:b/>
                <w:bCs/>
                <w:sz w:val="24"/>
                <w:szCs w:val="24"/>
                <w:lang w:val="ru-RU" w:eastAsia="ru-RU"/>
              </w:rPr>
              <w:t>Подготовительный -</w:t>
            </w:r>
            <w:r w:rsidRPr="00AB7367">
              <w:rPr>
                <w:rFonts w:ascii="Times New Roman" w:hAnsi="Times New Roman"/>
                <w:b/>
                <w:bCs/>
                <w:sz w:val="24"/>
                <w:szCs w:val="24"/>
                <w:lang w:eastAsia="ru-RU"/>
              </w:rPr>
              <w:t> IV </w:t>
            </w:r>
            <w:r w:rsidRPr="00AB7367">
              <w:rPr>
                <w:rFonts w:ascii="Times New Roman" w:hAnsi="Times New Roman"/>
                <w:b/>
                <w:bCs/>
                <w:sz w:val="24"/>
                <w:szCs w:val="24"/>
                <w:lang w:val="ru-RU" w:eastAsia="ru-RU"/>
              </w:rPr>
              <w:t>классы</w:t>
            </w:r>
          </w:p>
          <w:p w:rsidR="00B5295C" w:rsidRPr="00AB7367" w:rsidRDefault="00B5295C" w:rsidP="006607A0">
            <w:pPr>
              <w:shd w:val="clear" w:color="auto" w:fill="FFFFFF"/>
              <w:spacing w:before="115"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Программа духовно-нравственного развития призвана направлять образо</w:t>
            </w:r>
            <w:r w:rsidRPr="00AB7367">
              <w:rPr>
                <w:rFonts w:ascii="Times New Roman" w:hAnsi="Times New Roman"/>
                <w:sz w:val="24"/>
                <w:szCs w:val="24"/>
                <w:lang w:val="ru-RU" w:eastAsia="ru-RU"/>
              </w:rPr>
              <w:softHyphen/>
              <w:t>ва</w:t>
            </w:r>
            <w:r w:rsidRPr="00AB7367">
              <w:rPr>
                <w:rFonts w:ascii="Times New Roman" w:hAnsi="Times New Roman"/>
                <w:sz w:val="24"/>
                <w:szCs w:val="24"/>
                <w:lang w:val="ru-RU" w:eastAsia="ru-RU"/>
              </w:rPr>
              <w:softHyphen/>
              <w:t>тель</w:t>
            </w:r>
            <w:r w:rsidRPr="00AB7367">
              <w:rPr>
                <w:rFonts w:ascii="Times New Roman" w:hAnsi="Times New Roman"/>
                <w:sz w:val="24"/>
                <w:szCs w:val="24"/>
                <w:lang w:val="ru-RU" w:eastAsia="ru-RU"/>
              </w:rPr>
              <w:softHyphen/>
              <w:t>ный процесс на воспитание обучающихся в духе любви к Ро</w:t>
            </w:r>
            <w:r w:rsidRPr="00AB7367">
              <w:rPr>
                <w:rFonts w:ascii="Times New Roman" w:hAnsi="Times New Roman"/>
                <w:sz w:val="24"/>
                <w:szCs w:val="24"/>
                <w:lang w:val="ru-RU" w:eastAsia="ru-RU"/>
              </w:rPr>
              <w:softHyphen/>
              <w:t>ди</w:t>
            </w:r>
            <w:r w:rsidRPr="00AB7367">
              <w:rPr>
                <w:rFonts w:ascii="Times New Roman" w:hAnsi="Times New Roman"/>
                <w:sz w:val="24"/>
                <w:szCs w:val="24"/>
                <w:lang w:val="ru-RU" w:eastAsia="ru-RU"/>
              </w:rPr>
              <w:softHyphen/>
              <w:t>не, уважения к культурно-историческому наследию сво</w:t>
            </w:r>
            <w:r w:rsidRPr="00AB7367">
              <w:rPr>
                <w:rFonts w:ascii="Times New Roman" w:hAnsi="Times New Roman"/>
                <w:sz w:val="24"/>
                <w:szCs w:val="24"/>
                <w:lang w:val="ru-RU" w:eastAsia="ru-RU"/>
              </w:rPr>
              <w:softHyphen/>
              <w:t>его народа и своей страны, на фор</w:t>
            </w:r>
            <w:r w:rsidRPr="00AB7367">
              <w:rPr>
                <w:rFonts w:ascii="Times New Roman" w:hAnsi="Times New Roman"/>
                <w:sz w:val="24"/>
                <w:szCs w:val="24"/>
                <w:lang w:val="ru-RU" w:eastAsia="ru-RU"/>
              </w:rPr>
              <w:softHyphen/>
              <w:t>ми</w:t>
            </w:r>
            <w:r w:rsidRPr="00AB7367">
              <w:rPr>
                <w:rFonts w:ascii="Times New Roman" w:hAnsi="Times New Roman"/>
                <w:sz w:val="24"/>
                <w:szCs w:val="24"/>
                <w:lang w:val="ru-RU" w:eastAsia="ru-RU"/>
              </w:rPr>
              <w:softHyphen/>
              <w:t>рование основ социально ответственного поведения.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Целью</w:t>
            </w:r>
            <w:r w:rsidRPr="00AB7367">
              <w:rPr>
                <w:rFonts w:ascii="Times New Roman" w:hAnsi="Times New Roman"/>
                <w:b/>
                <w:bCs/>
                <w:sz w:val="24"/>
                <w:szCs w:val="24"/>
                <w:lang w:eastAsia="ru-RU"/>
              </w:rPr>
              <w:t> </w:t>
            </w:r>
            <w:r w:rsidRPr="00AB7367">
              <w:rPr>
                <w:rFonts w:ascii="Times New Roman" w:hAnsi="Times New Roman"/>
                <w:sz w:val="24"/>
                <w:szCs w:val="24"/>
                <w:lang w:val="ru-RU" w:eastAsia="ru-RU"/>
              </w:rPr>
              <w:t>духовно-нравственного развития и воспитания обучающихся является со</w:t>
            </w:r>
            <w:r w:rsidRPr="00AB7367">
              <w:rPr>
                <w:rFonts w:ascii="Times New Roman" w:hAnsi="Times New Roman"/>
                <w:sz w:val="24"/>
                <w:szCs w:val="24"/>
                <w:lang w:val="ru-RU" w:eastAsia="ru-RU"/>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B5295C" w:rsidRPr="00AB736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b/>
                <w:bCs/>
                <w:sz w:val="24"/>
                <w:szCs w:val="24"/>
                <w:lang w:val="ru-RU" w:eastAsia="ru-RU"/>
              </w:rPr>
              <w:t>Задачи</w:t>
            </w:r>
            <w:r w:rsidRPr="00AB7367">
              <w:rPr>
                <w:rFonts w:ascii="Times New Roman" w:hAnsi="Times New Roman"/>
                <w:sz w:val="24"/>
                <w:szCs w:val="24"/>
                <w:lang w:eastAsia="ru-RU"/>
              </w:rPr>
              <w:t> </w:t>
            </w:r>
            <w:r w:rsidRPr="00AB7367">
              <w:rPr>
                <w:rFonts w:ascii="Times New Roman" w:hAnsi="Times New Roman"/>
                <w:sz w:val="24"/>
                <w:szCs w:val="24"/>
                <w:lang w:val="ru-RU" w:eastAsia="ru-RU"/>
              </w:rPr>
              <w:t>духовно-нравственного развития обучающихся с НОДА в области формирования</w:t>
            </w:r>
            <w:r w:rsidRPr="00AB7367">
              <w:rPr>
                <w:rFonts w:ascii="Times New Roman" w:hAnsi="Times New Roman"/>
                <w:sz w:val="24"/>
                <w:szCs w:val="24"/>
                <w:lang w:eastAsia="ru-RU"/>
              </w:rPr>
              <w:t> </w:t>
            </w:r>
            <w:r w:rsidRPr="00AB7367">
              <w:rPr>
                <w:rFonts w:ascii="Times New Roman" w:hAnsi="Times New Roman"/>
                <w:b/>
                <w:bCs/>
                <w:i/>
                <w:iCs/>
                <w:sz w:val="24"/>
                <w:szCs w:val="24"/>
                <w:lang w:val="ru-RU" w:eastAsia="ru-RU"/>
              </w:rPr>
              <w:t>личностной культуры</w:t>
            </w:r>
            <w:r w:rsidRPr="00AB7367">
              <w:rPr>
                <w:rFonts w:ascii="Times New Roman" w:hAnsi="Times New Roman"/>
                <w:b/>
                <w:bCs/>
                <w:i/>
                <w:iCs/>
                <w:sz w:val="24"/>
                <w:szCs w:val="24"/>
                <w:lang w:eastAsia="ru-RU"/>
              </w:rPr>
              <w:t> </w:t>
            </w:r>
            <w:r w:rsidRPr="00AB7367">
              <w:rPr>
                <w:rFonts w:ascii="Times New Roman" w:hAnsi="Times New Roman"/>
                <w:sz w:val="24"/>
                <w:szCs w:val="24"/>
                <w:lang w:val="ru-RU" w:eastAsia="ru-RU"/>
              </w:rPr>
              <w:t>―</w:t>
            </w:r>
          </w:p>
          <w:p w:rsidR="00B5295C" w:rsidRPr="00AB7367" w:rsidRDefault="00B5295C" w:rsidP="00324113">
            <w:pPr>
              <w:numPr>
                <w:ilvl w:val="0"/>
                <w:numId w:val="20"/>
              </w:num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формирование мотивации универсальной нравственной компетенции — «становиться лучше», активности в учебно-игровой, предметно-продуктивной, социально ориентированной деятельности на основе нравственных установок и моральных норм;</w:t>
            </w:r>
          </w:p>
          <w:p w:rsidR="00B5295C" w:rsidRPr="00AB7367" w:rsidRDefault="00B5295C" w:rsidP="00324113">
            <w:pPr>
              <w:numPr>
                <w:ilvl w:val="0"/>
                <w:numId w:val="20"/>
              </w:num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B5295C" w:rsidRPr="00AB7367" w:rsidRDefault="00B5295C" w:rsidP="00324113">
            <w:pPr>
              <w:numPr>
                <w:ilvl w:val="0"/>
                <w:numId w:val="20"/>
              </w:num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формирование первоначальных представлений о некоторых общечеловеческих (базовых) ценностях;</w:t>
            </w:r>
          </w:p>
          <w:p w:rsidR="00B5295C" w:rsidRPr="00AB7367" w:rsidRDefault="00B5295C" w:rsidP="00324113">
            <w:pPr>
              <w:numPr>
                <w:ilvl w:val="0"/>
                <w:numId w:val="20"/>
              </w:num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развитие трудолюбия, способности к преодолению трудностей, настойчивости в достижении результата.</w:t>
            </w:r>
          </w:p>
          <w:p w:rsidR="00B5295C" w:rsidRPr="00AB7367" w:rsidRDefault="00B5295C" w:rsidP="006607A0">
            <w:pPr>
              <w:shd w:val="clear" w:color="auto" w:fill="FFFFFF"/>
              <w:spacing w:before="100" w:beforeAutospacing="1" w:after="0" w:line="240" w:lineRule="auto"/>
              <w:jc w:val="center"/>
              <w:rPr>
                <w:rFonts w:ascii="yandex-sans" w:hAnsi="yandex-sans" w:cs="yandex-sans"/>
                <w:sz w:val="23"/>
                <w:szCs w:val="23"/>
                <w:lang w:eastAsia="ru-RU"/>
              </w:rPr>
            </w:pPr>
            <w:r w:rsidRPr="00AB7367">
              <w:rPr>
                <w:rFonts w:ascii="Times New Roman" w:hAnsi="Times New Roman"/>
                <w:sz w:val="24"/>
                <w:szCs w:val="24"/>
                <w:lang w:eastAsia="ru-RU"/>
              </w:rPr>
              <w:t>В области формирования</w:t>
            </w:r>
            <w:r w:rsidRPr="00AB7367">
              <w:rPr>
                <w:rFonts w:ascii="Times New Roman" w:hAnsi="Times New Roman"/>
                <w:b/>
                <w:bCs/>
                <w:i/>
                <w:iCs/>
                <w:sz w:val="24"/>
                <w:szCs w:val="24"/>
                <w:lang w:eastAsia="ru-RU"/>
              </w:rPr>
              <w:t> социальной культуры </w:t>
            </w:r>
          </w:p>
          <w:p w:rsidR="00B5295C" w:rsidRPr="00AB7367" w:rsidRDefault="00B5295C" w:rsidP="00324113">
            <w:pPr>
              <w:numPr>
                <w:ilvl w:val="0"/>
                <w:numId w:val="21"/>
              </w:num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воспитание положительного отношения к своему национальному языку и культуре;</w:t>
            </w:r>
          </w:p>
          <w:p w:rsidR="00B5295C" w:rsidRPr="00AB7367" w:rsidRDefault="00B5295C" w:rsidP="00324113">
            <w:pPr>
              <w:numPr>
                <w:ilvl w:val="0"/>
                <w:numId w:val="21"/>
              </w:numPr>
              <w:shd w:val="clear" w:color="auto" w:fill="FFFFFF"/>
              <w:spacing w:before="100" w:beforeAutospacing="1" w:after="0" w:line="240" w:lineRule="auto"/>
              <w:rPr>
                <w:rFonts w:ascii="yandex-sans" w:hAnsi="yandex-sans" w:cs="yandex-sans"/>
                <w:sz w:val="23"/>
                <w:szCs w:val="23"/>
                <w:lang w:val="ru-RU" w:eastAsia="ru-RU"/>
              </w:rPr>
            </w:pPr>
            <w:r w:rsidRPr="00AB7367">
              <w:rPr>
                <w:rFonts w:ascii="Times New Roman" w:hAnsi="Times New Roman"/>
                <w:sz w:val="24"/>
                <w:szCs w:val="24"/>
                <w:lang w:val="ru-RU" w:eastAsia="ru-RU"/>
              </w:rPr>
              <w:t>формирование чувства причастности к коллективным делам;</w:t>
            </w:r>
          </w:p>
          <w:p w:rsidR="00B5295C" w:rsidRPr="002C0760" w:rsidRDefault="00B5295C" w:rsidP="00324113">
            <w:pPr>
              <w:numPr>
                <w:ilvl w:val="0"/>
                <w:numId w:val="21"/>
              </w:num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развитие навыков осуществления сотрудничества с педагогами, сверстниками, родителями, старшими детьми в решении общих проблем;</w:t>
            </w:r>
          </w:p>
          <w:p w:rsidR="00B5295C" w:rsidRPr="002C0760" w:rsidRDefault="00B5295C" w:rsidP="00324113">
            <w:pPr>
              <w:numPr>
                <w:ilvl w:val="0"/>
                <w:numId w:val="21"/>
              </w:num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укрепление доверия к другим людям;</w:t>
            </w:r>
          </w:p>
          <w:p w:rsidR="00B5295C" w:rsidRPr="002C0760" w:rsidRDefault="00B5295C" w:rsidP="00324113">
            <w:pPr>
              <w:numPr>
                <w:ilvl w:val="0"/>
                <w:numId w:val="21"/>
              </w:num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развитие доброжелательности и эмоциональной отзывчивости, понимания других людей и сопереживания им.В области формирования</w:t>
            </w:r>
            <w:r w:rsidRPr="002C0760">
              <w:rPr>
                <w:rFonts w:ascii="Times New Roman" w:hAnsi="Times New Roman"/>
                <w:b/>
                <w:bCs/>
                <w:i/>
                <w:iCs/>
                <w:sz w:val="24"/>
                <w:szCs w:val="24"/>
                <w:lang w:eastAsia="ru-RU"/>
              </w:rPr>
              <w:t> </w:t>
            </w:r>
            <w:r w:rsidRPr="002C0760">
              <w:rPr>
                <w:rFonts w:ascii="Times New Roman" w:hAnsi="Times New Roman"/>
                <w:b/>
                <w:bCs/>
                <w:i/>
                <w:iCs/>
                <w:sz w:val="24"/>
                <w:szCs w:val="24"/>
                <w:lang w:val="ru-RU" w:eastAsia="ru-RU"/>
              </w:rPr>
              <w:t>семейной культуры</w:t>
            </w:r>
          </w:p>
          <w:p w:rsidR="00B5295C" w:rsidRPr="002C0760" w:rsidRDefault="00B5295C" w:rsidP="00324113">
            <w:pPr>
              <w:numPr>
                <w:ilvl w:val="0"/>
                <w:numId w:val="22"/>
              </w:num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формирование уважительного отношения к родителям, осознанного, заботливого отношения к старшим и младшим;</w:t>
            </w:r>
          </w:p>
          <w:p w:rsidR="00B5295C" w:rsidRPr="002C0760" w:rsidRDefault="00B5295C" w:rsidP="00324113">
            <w:pPr>
              <w:numPr>
                <w:ilvl w:val="0"/>
                <w:numId w:val="22"/>
              </w:num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формирование положительного отношения к семейным традициям и устоям.</w:t>
            </w:r>
          </w:p>
          <w:p w:rsidR="00B5295C" w:rsidRPr="002C0760" w:rsidRDefault="00B5295C" w:rsidP="006607A0">
            <w:pPr>
              <w:shd w:val="clear" w:color="auto" w:fill="FFFFFF"/>
              <w:spacing w:before="100" w:beforeAutospacing="1" w:after="0" w:line="240" w:lineRule="auto"/>
              <w:rPr>
                <w:rFonts w:ascii="Times New Roman" w:hAnsi="Times New Roman"/>
                <w:b/>
                <w:bCs/>
                <w:sz w:val="24"/>
                <w:szCs w:val="24"/>
                <w:lang w:val="ru-RU" w:eastAsia="ru-RU"/>
              </w:rPr>
            </w:pP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b/>
                <w:bCs/>
                <w:sz w:val="24"/>
                <w:szCs w:val="24"/>
                <w:lang w:val="ru-RU" w:eastAsia="ru-RU"/>
              </w:rPr>
              <w:t>Основные направления духовно-нравственного развития обучающихся  с НОДА</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Организация духовно-нравственного развития обучающихся осуществляется по следующим направлениям,  каждое из которых основано на определённой системе базовых национальных ценностей и должно обеспечивать усвоение их обучающимися на доступном для них уровне:                                                                                                                     - воспитание гражданственности, патриотизма, уважения к правам, свободам и обязанностям человека.</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воспитание нравственных чувств, этического сознания и духовно-нравственного поведения.</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воспитание трудолюбия, творческого отношения к учению, труду, жизни.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В основе реализации программы духовно-нравственного развития положен</w:t>
            </w:r>
            <w:r w:rsidRPr="002C0760">
              <w:rPr>
                <w:rFonts w:ascii="Times New Roman" w:hAnsi="Times New Roman"/>
                <w:sz w:val="24"/>
                <w:szCs w:val="24"/>
                <w:lang w:eastAsia="ru-RU"/>
              </w:rPr>
              <w:t> </w:t>
            </w:r>
            <w:r w:rsidRPr="002C0760">
              <w:rPr>
                <w:rFonts w:ascii="Times New Roman" w:hAnsi="Times New Roman"/>
                <w:b/>
                <w:bCs/>
                <w:sz w:val="24"/>
                <w:szCs w:val="24"/>
                <w:lang w:val="ru-RU" w:eastAsia="ru-RU"/>
              </w:rPr>
              <w:t>принцип</w:t>
            </w:r>
            <w:r w:rsidRPr="00730B72">
              <w:rPr>
                <w:rFonts w:ascii="Times New Roman" w:hAnsi="Times New Roman"/>
                <w:b/>
                <w:bCs/>
                <w:color w:val="FF0000"/>
                <w:sz w:val="24"/>
                <w:szCs w:val="24"/>
                <w:lang w:val="ru-RU" w:eastAsia="ru-RU"/>
              </w:rPr>
              <w:t xml:space="preserve"> </w:t>
            </w:r>
            <w:r w:rsidRPr="002C0760">
              <w:rPr>
                <w:rFonts w:ascii="Times New Roman" w:hAnsi="Times New Roman"/>
                <w:b/>
                <w:bCs/>
                <w:sz w:val="24"/>
                <w:szCs w:val="24"/>
                <w:lang w:val="ru-RU" w:eastAsia="ru-RU"/>
              </w:rPr>
              <w:t>системно-деятельностной организации воспитания.</w:t>
            </w:r>
            <w:r w:rsidRPr="002C0760">
              <w:rPr>
                <w:rFonts w:ascii="Times New Roman" w:hAnsi="Times New Roman"/>
                <w:b/>
                <w:bCs/>
                <w:sz w:val="24"/>
                <w:szCs w:val="24"/>
                <w:lang w:eastAsia="ru-RU"/>
              </w:rPr>
              <w:t> </w:t>
            </w:r>
            <w:r w:rsidRPr="002C0760">
              <w:rPr>
                <w:rFonts w:ascii="Times New Roman" w:hAnsi="Times New Roman"/>
                <w:sz w:val="24"/>
                <w:szCs w:val="24"/>
                <w:lang w:val="ru-RU" w:eastAsia="ru-RU"/>
              </w:rPr>
              <w:t>Он пред</w:t>
            </w:r>
            <w:r w:rsidRPr="002C0760">
              <w:rPr>
                <w:rFonts w:ascii="Times New Roman" w:hAnsi="Times New Roman"/>
                <w:sz w:val="24"/>
                <w:szCs w:val="24"/>
                <w:lang w:val="ru-RU" w:eastAsia="ru-RU"/>
              </w:rPr>
              <w:softHyphen/>
              <w:t>полагает, что воспитание, направленное на духовно-нравственное</w:t>
            </w:r>
            <w:r w:rsidRPr="002C0760">
              <w:rPr>
                <w:rFonts w:ascii="Times New Roman" w:hAnsi="Times New Roman"/>
                <w:b/>
                <w:bCs/>
                <w:sz w:val="24"/>
                <w:szCs w:val="24"/>
                <w:lang w:eastAsia="ru-RU"/>
              </w:rPr>
              <w:t> </w:t>
            </w:r>
            <w:r w:rsidRPr="002C0760">
              <w:rPr>
                <w:rFonts w:ascii="Times New Roman" w:hAnsi="Times New Roman"/>
                <w:sz w:val="24"/>
                <w:szCs w:val="24"/>
                <w:lang w:val="ru-RU" w:eastAsia="ru-RU"/>
              </w:rPr>
              <w:t>развитие обу</w:t>
            </w:r>
            <w:r w:rsidRPr="002C0760">
              <w:rPr>
                <w:rFonts w:ascii="Times New Roman" w:hAnsi="Times New Roman"/>
                <w:sz w:val="24"/>
                <w:szCs w:val="24"/>
                <w:lang w:val="ru-RU" w:eastAsia="ru-RU"/>
              </w:rPr>
              <w:softHyphen/>
              <w:t>ча</w:t>
            </w:r>
            <w:r w:rsidRPr="002C0760">
              <w:rPr>
                <w:rFonts w:ascii="Times New Roman" w:hAnsi="Times New Roman"/>
                <w:sz w:val="24"/>
                <w:szCs w:val="24"/>
                <w:lang w:val="ru-RU" w:eastAsia="ru-RU"/>
              </w:rPr>
              <w:softHyphen/>
              <w:t>ю</w:t>
            </w:r>
            <w:r w:rsidRPr="002C0760">
              <w:rPr>
                <w:rFonts w:ascii="Times New Roman" w:hAnsi="Times New Roman"/>
                <w:sz w:val="24"/>
                <w:szCs w:val="24"/>
                <w:lang w:val="ru-RU" w:eastAsia="ru-RU"/>
              </w:rPr>
              <w:softHyphen/>
              <w:t>щихся и поддерживаемое всем укладом жизни, включает в себя ор</w:t>
            </w:r>
            <w:r w:rsidRPr="002C0760">
              <w:rPr>
                <w:rFonts w:ascii="Times New Roman" w:hAnsi="Times New Roman"/>
                <w:sz w:val="24"/>
                <w:szCs w:val="24"/>
                <w:lang w:val="ru-RU" w:eastAsia="ru-RU"/>
              </w:rPr>
              <w:softHyphen/>
              <w:t>ганизацию учебной, внеучебной, общественно значимой деятельности.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Характер отно</w:t>
            </w:r>
            <w:r w:rsidRPr="002C0760">
              <w:rPr>
                <w:rFonts w:ascii="Times New Roman" w:hAnsi="Times New Roman"/>
                <w:sz w:val="24"/>
                <w:szCs w:val="24"/>
                <w:lang w:val="ru-RU" w:eastAsia="ru-RU"/>
              </w:rPr>
              <w:softHyphen/>
              <w:t>ше</w:t>
            </w:r>
            <w:r w:rsidRPr="002C0760">
              <w:rPr>
                <w:rFonts w:ascii="Times New Roman" w:hAnsi="Times New Roman"/>
                <w:sz w:val="24"/>
                <w:szCs w:val="24"/>
                <w:lang w:val="ru-RU" w:eastAsia="ru-RU"/>
              </w:rPr>
              <w:softHyphen/>
              <w:t>ний между педагогом и учеником во многом определяет качество духовно-нравственного раз</w:t>
            </w:r>
            <w:r w:rsidRPr="002C0760">
              <w:rPr>
                <w:rFonts w:ascii="Times New Roman" w:hAnsi="Times New Roman"/>
                <w:sz w:val="24"/>
                <w:szCs w:val="24"/>
                <w:lang w:val="ru-RU" w:eastAsia="ru-RU"/>
              </w:rPr>
              <w:softHyphen/>
              <w:t>вития детей.</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Родители (законные представители), так же как и педагог, подают ребён</w:t>
            </w:r>
            <w:r w:rsidRPr="002C0760">
              <w:rPr>
                <w:rFonts w:ascii="Times New Roman" w:hAnsi="Times New Roman"/>
                <w:sz w:val="24"/>
                <w:szCs w:val="24"/>
                <w:lang w:val="ru-RU" w:eastAsia="ru-RU"/>
              </w:rPr>
              <w:softHyphen/>
              <w:t>ку первый при</w:t>
            </w:r>
            <w:r w:rsidRPr="002C0760">
              <w:rPr>
                <w:rFonts w:ascii="Times New Roman" w:hAnsi="Times New Roman"/>
                <w:sz w:val="24"/>
                <w:szCs w:val="24"/>
                <w:lang w:val="ru-RU" w:eastAsia="ru-RU"/>
              </w:rPr>
              <w:softHyphen/>
              <w:t>мер нравственности. Пример окружающих имеет огромное зна</w:t>
            </w:r>
            <w:r w:rsidRPr="002C0760">
              <w:rPr>
                <w:rFonts w:ascii="Times New Roman" w:hAnsi="Times New Roman"/>
                <w:sz w:val="24"/>
                <w:szCs w:val="24"/>
                <w:lang w:val="ru-RU" w:eastAsia="ru-RU"/>
              </w:rPr>
              <w:softHyphen/>
              <w:t>чение в нравственном ра</w:t>
            </w:r>
            <w:r w:rsidRPr="002C0760">
              <w:rPr>
                <w:rFonts w:ascii="Times New Roman" w:hAnsi="Times New Roman"/>
                <w:sz w:val="24"/>
                <w:szCs w:val="24"/>
                <w:lang w:val="ru-RU" w:eastAsia="ru-RU"/>
              </w:rPr>
              <w:softHyphen/>
              <w:t>звитии личности обучающегося с умственной отсталостью (интеллектуальными на</w:t>
            </w:r>
            <w:r w:rsidRPr="002C0760">
              <w:rPr>
                <w:rFonts w:ascii="Times New Roman" w:hAnsi="Times New Roman"/>
                <w:sz w:val="24"/>
                <w:szCs w:val="24"/>
                <w:lang w:val="ru-RU" w:eastAsia="ru-RU"/>
              </w:rPr>
              <w:softHyphen/>
              <w:t>ру</w:t>
            </w:r>
            <w:r w:rsidRPr="002C0760">
              <w:rPr>
                <w:rFonts w:ascii="Times New Roman" w:hAnsi="Times New Roman"/>
                <w:sz w:val="24"/>
                <w:szCs w:val="24"/>
                <w:lang w:val="ru-RU" w:eastAsia="ru-RU"/>
              </w:rPr>
              <w:softHyphen/>
              <w:t>ше</w:t>
            </w:r>
            <w:r w:rsidRPr="002C0760">
              <w:rPr>
                <w:rFonts w:ascii="Times New Roman" w:hAnsi="Times New Roman"/>
                <w:sz w:val="24"/>
                <w:szCs w:val="24"/>
                <w:lang w:val="ru-RU" w:eastAsia="ru-RU"/>
              </w:rPr>
              <w:softHyphen/>
              <w:t>ниями).</w:t>
            </w:r>
          </w:p>
          <w:p w:rsidR="00B5295C" w:rsidRPr="00564C4F" w:rsidRDefault="00B5295C" w:rsidP="006607A0">
            <w:pPr>
              <w:shd w:val="clear" w:color="auto" w:fill="FFFFFF"/>
              <w:spacing w:before="100" w:beforeAutospacing="1" w:after="0" w:line="240" w:lineRule="auto"/>
              <w:rPr>
                <w:rFonts w:cs="yandex-sans"/>
                <w:sz w:val="23"/>
                <w:szCs w:val="23"/>
                <w:lang w:val="ru-RU" w:eastAsia="ru-RU"/>
              </w:rPr>
            </w:pPr>
            <w:r w:rsidRPr="002C0760">
              <w:rPr>
                <w:rFonts w:ascii="Times New Roman" w:hAnsi="Times New Roman"/>
                <w:sz w:val="24"/>
                <w:szCs w:val="24"/>
                <w:lang w:val="ru-RU" w:eastAsia="ru-RU"/>
              </w:rPr>
              <w:t>Наполнение всего уклада жизни обучающихся обеспечивается также мно</w:t>
            </w:r>
            <w:r w:rsidRPr="002C0760">
              <w:rPr>
                <w:rFonts w:ascii="Times New Roman" w:hAnsi="Times New Roman"/>
                <w:sz w:val="24"/>
                <w:szCs w:val="24"/>
                <w:lang w:val="ru-RU" w:eastAsia="ru-RU"/>
              </w:rPr>
              <w:softHyphen/>
              <w:t>же</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т</w:t>
            </w:r>
            <w:r w:rsidRPr="002C0760">
              <w:rPr>
                <w:rFonts w:ascii="Times New Roman" w:hAnsi="Times New Roman"/>
                <w:sz w:val="24"/>
                <w:szCs w:val="24"/>
                <w:lang w:val="ru-RU" w:eastAsia="ru-RU"/>
              </w:rPr>
              <w:softHyphen/>
              <w:t>вом при</w:t>
            </w:r>
            <w:r w:rsidRPr="002C0760">
              <w:rPr>
                <w:rFonts w:ascii="Times New Roman" w:hAnsi="Times New Roman"/>
                <w:sz w:val="24"/>
                <w:szCs w:val="24"/>
                <w:lang w:val="ru-RU" w:eastAsia="ru-RU"/>
              </w:rPr>
              <w:softHyphen/>
              <w:t>меров духовно-нравственного поведения, которые широко пред</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та</w:t>
            </w:r>
            <w:r w:rsidRPr="002C0760">
              <w:rPr>
                <w:rFonts w:ascii="Times New Roman" w:hAnsi="Times New Roman"/>
                <w:sz w:val="24"/>
                <w:szCs w:val="24"/>
                <w:lang w:val="ru-RU" w:eastAsia="ru-RU"/>
              </w:rPr>
              <w:softHyphen/>
              <w:t>в</w:t>
            </w:r>
            <w:r w:rsidRPr="002C0760">
              <w:rPr>
                <w:rFonts w:ascii="Times New Roman" w:hAnsi="Times New Roman"/>
                <w:sz w:val="24"/>
                <w:szCs w:val="24"/>
                <w:lang w:val="ru-RU" w:eastAsia="ru-RU"/>
              </w:rPr>
              <w:softHyphen/>
              <w:t>лены в оте</w:t>
            </w:r>
            <w:r w:rsidRPr="002C0760">
              <w:rPr>
                <w:rFonts w:ascii="Times New Roman" w:hAnsi="Times New Roman"/>
                <w:sz w:val="24"/>
                <w:szCs w:val="24"/>
                <w:lang w:val="ru-RU" w:eastAsia="ru-RU"/>
              </w:rPr>
              <w:softHyphen/>
              <w:t>че</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т</w:t>
            </w:r>
            <w:r w:rsidRPr="002C0760">
              <w:rPr>
                <w:rFonts w:ascii="Times New Roman" w:hAnsi="Times New Roman"/>
                <w:sz w:val="24"/>
                <w:szCs w:val="24"/>
                <w:lang w:val="ru-RU" w:eastAsia="ru-RU"/>
              </w:rPr>
              <w:softHyphen/>
              <w:t>ве</w:t>
            </w:r>
            <w:r w:rsidRPr="002C0760">
              <w:rPr>
                <w:rFonts w:ascii="Times New Roman" w:hAnsi="Times New Roman"/>
                <w:sz w:val="24"/>
                <w:szCs w:val="24"/>
                <w:lang w:val="ru-RU" w:eastAsia="ru-RU"/>
              </w:rPr>
              <w:softHyphen/>
              <w:t>н</w:t>
            </w:r>
            <w:r w:rsidRPr="002C0760">
              <w:rPr>
                <w:rFonts w:ascii="Times New Roman" w:hAnsi="Times New Roman"/>
                <w:sz w:val="24"/>
                <w:szCs w:val="24"/>
                <w:lang w:val="ru-RU" w:eastAsia="ru-RU"/>
              </w:rPr>
              <w:softHyphen/>
              <w:t>ной и мировой истории, истории и культуре традиционных ре</w:t>
            </w:r>
            <w:r w:rsidRPr="002C0760">
              <w:rPr>
                <w:rFonts w:ascii="Times New Roman" w:hAnsi="Times New Roman"/>
                <w:sz w:val="24"/>
                <w:szCs w:val="24"/>
                <w:lang w:val="ru-RU" w:eastAsia="ru-RU"/>
              </w:rPr>
              <w:softHyphen/>
              <w:t>ли</w:t>
            </w:r>
            <w:r w:rsidRPr="002C0760">
              <w:rPr>
                <w:rFonts w:ascii="Times New Roman" w:hAnsi="Times New Roman"/>
                <w:sz w:val="24"/>
                <w:szCs w:val="24"/>
                <w:lang w:val="ru-RU" w:eastAsia="ru-RU"/>
              </w:rPr>
              <w:softHyphen/>
              <w:t>гий, истории и духовно-нра</w:t>
            </w:r>
            <w:r w:rsidRPr="002C0760">
              <w:rPr>
                <w:rFonts w:ascii="Times New Roman" w:hAnsi="Times New Roman"/>
                <w:sz w:val="24"/>
                <w:szCs w:val="24"/>
                <w:lang w:val="ru-RU" w:eastAsia="ru-RU"/>
              </w:rPr>
              <w:softHyphen/>
              <w:t>вственной культуре народов Российской Фе</w:t>
            </w:r>
            <w:r w:rsidRPr="002C0760">
              <w:rPr>
                <w:rFonts w:ascii="Times New Roman" w:hAnsi="Times New Roman"/>
                <w:sz w:val="24"/>
                <w:szCs w:val="24"/>
                <w:lang w:val="ru-RU" w:eastAsia="ru-RU"/>
              </w:rPr>
              <w:softHyphen/>
              <w:t>де</w:t>
            </w:r>
            <w:r w:rsidRPr="002C0760">
              <w:rPr>
                <w:rFonts w:ascii="Times New Roman" w:hAnsi="Times New Roman"/>
                <w:sz w:val="24"/>
                <w:szCs w:val="24"/>
                <w:lang w:val="ru-RU" w:eastAsia="ru-RU"/>
              </w:rPr>
              <w:softHyphen/>
              <w:t>ра</w:t>
            </w:r>
            <w:r w:rsidRPr="002C0760">
              <w:rPr>
                <w:rFonts w:ascii="Times New Roman" w:hAnsi="Times New Roman"/>
                <w:sz w:val="24"/>
                <w:szCs w:val="24"/>
                <w:lang w:val="ru-RU" w:eastAsia="ru-RU"/>
              </w:rPr>
              <w:softHyphen/>
              <w:t>ции, литературе и различных видах ис</w:t>
            </w:r>
            <w:r w:rsidRPr="002C0760">
              <w:rPr>
                <w:rFonts w:ascii="Times New Roman" w:hAnsi="Times New Roman"/>
                <w:sz w:val="24"/>
                <w:szCs w:val="24"/>
                <w:lang w:val="ru-RU" w:eastAsia="ru-RU"/>
              </w:rPr>
              <w:softHyphen/>
              <w:t>ку</w:t>
            </w:r>
            <w:r w:rsidRPr="002C0760">
              <w:rPr>
                <w:rFonts w:ascii="Times New Roman" w:hAnsi="Times New Roman"/>
                <w:sz w:val="24"/>
                <w:szCs w:val="24"/>
                <w:lang w:val="ru-RU" w:eastAsia="ru-RU"/>
              </w:rPr>
              <w:softHyphen/>
              <w:t>сства, сказках, легендах и ми</w:t>
            </w:r>
            <w:r w:rsidRPr="002C0760">
              <w:rPr>
                <w:rFonts w:ascii="Times New Roman" w:hAnsi="Times New Roman"/>
                <w:sz w:val="24"/>
                <w:szCs w:val="24"/>
                <w:lang w:val="ru-RU" w:eastAsia="ru-RU"/>
              </w:rPr>
              <w:softHyphen/>
              <w:t>фах.         Нравственное развитие обучающихся с умственной отсталостью (интел</w:t>
            </w:r>
            <w:r w:rsidRPr="002C0760">
              <w:rPr>
                <w:rFonts w:ascii="Times New Roman" w:hAnsi="Times New Roman"/>
                <w:sz w:val="24"/>
                <w:szCs w:val="24"/>
                <w:lang w:val="ru-RU" w:eastAsia="ru-RU"/>
              </w:rPr>
              <w:softHyphen/>
              <w:t>лек</w:t>
            </w:r>
            <w:r w:rsidRPr="002C0760">
              <w:rPr>
                <w:rFonts w:ascii="Times New Roman" w:hAnsi="Times New Roman"/>
                <w:sz w:val="24"/>
                <w:szCs w:val="24"/>
                <w:lang w:val="ru-RU" w:eastAsia="ru-RU"/>
              </w:rPr>
              <w:softHyphen/>
              <w:t>ту</w:t>
            </w:r>
            <w:r w:rsidRPr="002C0760">
              <w:rPr>
                <w:rFonts w:ascii="Times New Roman" w:hAnsi="Times New Roman"/>
                <w:sz w:val="24"/>
                <w:szCs w:val="24"/>
                <w:lang w:val="ru-RU" w:eastAsia="ru-RU"/>
              </w:rPr>
              <w:softHyphen/>
              <w:t>аль</w:t>
            </w:r>
            <w:r w:rsidRPr="002C0760">
              <w:rPr>
                <w:rFonts w:ascii="Times New Roman" w:hAnsi="Times New Roman"/>
                <w:sz w:val="24"/>
                <w:szCs w:val="24"/>
                <w:lang w:val="ru-RU" w:eastAsia="ru-RU"/>
              </w:rPr>
              <w:softHyphen/>
              <w:t>ны</w:t>
            </w:r>
            <w:r w:rsidRPr="002C0760">
              <w:rPr>
                <w:rFonts w:ascii="Times New Roman" w:hAnsi="Times New Roman"/>
                <w:sz w:val="24"/>
                <w:szCs w:val="24"/>
                <w:lang w:val="ru-RU" w:eastAsia="ru-RU"/>
              </w:rPr>
              <w:softHyphen/>
              <w:t>ми нарушениями) лежит в ос</w:t>
            </w:r>
            <w:r w:rsidRPr="002C0760">
              <w:rPr>
                <w:rFonts w:ascii="Times New Roman" w:hAnsi="Times New Roman"/>
                <w:sz w:val="24"/>
                <w:szCs w:val="24"/>
                <w:lang w:val="ru-RU" w:eastAsia="ru-RU"/>
              </w:rPr>
              <w:softHyphen/>
              <w:t>но</w:t>
            </w:r>
            <w:r w:rsidRPr="002C0760">
              <w:rPr>
                <w:rFonts w:ascii="Times New Roman" w:hAnsi="Times New Roman"/>
                <w:sz w:val="24"/>
                <w:szCs w:val="24"/>
                <w:lang w:val="ru-RU" w:eastAsia="ru-RU"/>
              </w:rPr>
              <w:softHyphen/>
              <w:t>ве их «вра</w:t>
            </w:r>
            <w:r w:rsidRPr="002C0760">
              <w:rPr>
                <w:rFonts w:ascii="Times New Roman" w:hAnsi="Times New Roman"/>
                <w:sz w:val="24"/>
                <w:szCs w:val="24"/>
                <w:lang w:val="ru-RU" w:eastAsia="ru-RU"/>
              </w:rPr>
              <w:softHyphen/>
              <w:t>стания в человеческую культуру», подлинной со</w:t>
            </w:r>
            <w:r w:rsidRPr="002C0760">
              <w:rPr>
                <w:rFonts w:ascii="Times New Roman" w:hAnsi="Times New Roman"/>
                <w:sz w:val="24"/>
                <w:szCs w:val="24"/>
                <w:lang w:val="ru-RU" w:eastAsia="ru-RU"/>
              </w:rPr>
              <w:softHyphen/>
              <w:t>ци</w:t>
            </w:r>
            <w:r w:rsidRPr="002C0760">
              <w:rPr>
                <w:rFonts w:ascii="Times New Roman" w:hAnsi="Times New Roman"/>
                <w:sz w:val="24"/>
                <w:szCs w:val="24"/>
                <w:lang w:val="ru-RU" w:eastAsia="ru-RU"/>
              </w:rPr>
              <w:softHyphen/>
              <w:t>ализации и ин</w:t>
            </w:r>
            <w:r w:rsidRPr="002C0760">
              <w:rPr>
                <w:rFonts w:ascii="Times New Roman" w:hAnsi="Times New Roman"/>
                <w:sz w:val="24"/>
                <w:szCs w:val="24"/>
                <w:lang w:val="ru-RU" w:eastAsia="ru-RU"/>
              </w:rPr>
              <w:softHyphen/>
              <w:t>теграции в общество, при</w:t>
            </w:r>
            <w:r w:rsidRPr="002C0760">
              <w:rPr>
                <w:rFonts w:ascii="Times New Roman" w:hAnsi="Times New Roman"/>
                <w:sz w:val="24"/>
                <w:szCs w:val="24"/>
                <w:lang w:val="ru-RU" w:eastAsia="ru-RU"/>
              </w:rPr>
              <w:softHyphen/>
              <w:t>звано способствовать преодолению изоляции про</w:t>
            </w:r>
            <w:r w:rsidRPr="002C0760">
              <w:rPr>
                <w:rFonts w:ascii="Times New Roman" w:hAnsi="Times New Roman"/>
                <w:sz w:val="24"/>
                <w:szCs w:val="24"/>
                <w:lang w:val="ru-RU" w:eastAsia="ru-RU"/>
              </w:rPr>
              <w:softHyphen/>
              <w:t xml:space="preserve">блемного детства. </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u w:val="single"/>
                <w:lang w:val="ru-RU" w:eastAsia="ru-RU"/>
              </w:rPr>
            </w:pPr>
            <w:r w:rsidRPr="002C0760">
              <w:rPr>
                <w:rFonts w:ascii="Times New Roman" w:hAnsi="Times New Roman"/>
                <w:b/>
                <w:bCs/>
                <w:i/>
                <w:iCs/>
                <w:sz w:val="24"/>
                <w:szCs w:val="24"/>
                <w:u w:val="single"/>
                <w:lang w:val="ru-RU" w:eastAsia="ru-RU"/>
              </w:rPr>
              <w:t xml:space="preserve">Воспитание гражданственности, патриотизма, уваженияк правам, свободам и обязанностям человека </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любовь к близким, , своему селу, городу, народу, России;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элементарные представления о своей «малой» Родине, ее людях, о ближайшем окружении и о себе;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стремление активно участвовать в делах класса, школы, семьи, своего села, города;</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уважение к защитникам Родины;</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положительное отношение к своему национальному языку и культуре;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элементарные представления о национальных героях и важнейших событиях истории России и её народов;</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умение отвечать за свои поступки;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негативное отношение к нарушениям порядка в классе, дома, на улице, к невыполнению человеком своих обязанностей.</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 интерес к государственным праздникам и важнейшим событиям в жизни России, субъекта Российской Федерации, края (населённого пункта), в котором находится ОО.</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b/>
                <w:bCs/>
                <w:i/>
                <w:iCs/>
                <w:sz w:val="24"/>
                <w:szCs w:val="24"/>
                <w:lang w:val="ru-RU" w:eastAsia="ru-RU"/>
              </w:rPr>
              <w:t xml:space="preserve">Воспитание нравственных чувств и этического сознания </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различение хороших и плохих поступков; способность признаться в проступке и проанализировать его;</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представления о том, что такое «хорошо» и что такое «плохо», касающиеся жизни в семье и в обществе;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представления о правилах поведения в общеобразовательной организации, дома, на улице, в населённом пункте, в общественных местах, на природе;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уважительное отношение к родителям, старшим, доброжелательное отношение к сверстникам и младшим;</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установление дружеских взаимоотношений в коллективе, основанных на взаимопомощи и взаимной поддержке;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бережное, гуманное отношение ко всему живому;</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представления о недопустимости плохих поступков;</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знание правил этики, культуры речи (о недопустимости грубого, не</w:t>
            </w:r>
            <w:r w:rsidRPr="002C0760">
              <w:rPr>
                <w:rFonts w:ascii="Times New Roman" w:hAnsi="Times New Roman"/>
                <w:sz w:val="24"/>
                <w:szCs w:val="24"/>
                <w:lang w:val="ru-RU" w:eastAsia="ru-RU"/>
              </w:rPr>
              <w:softHyphen/>
              <w:t>ве</w:t>
            </w:r>
            <w:r w:rsidRPr="002C0760">
              <w:rPr>
                <w:rFonts w:ascii="Times New Roman" w:hAnsi="Times New Roman"/>
                <w:sz w:val="24"/>
                <w:szCs w:val="24"/>
                <w:lang w:val="ru-RU" w:eastAsia="ru-RU"/>
              </w:rPr>
              <w:softHyphen/>
              <w:t>ж</w:t>
            </w:r>
            <w:r w:rsidRPr="002C0760">
              <w:rPr>
                <w:rFonts w:ascii="Times New Roman" w:hAnsi="Times New Roman"/>
                <w:sz w:val="24"/>
                <w:szCs w:val="24"/>
                <w:lang w:val="ru-RU" w:eastAsia="ru-RU"/>
              </w:rPr>
              <w:softHyphen/>
              <w:t>ли</w:t>
            </w:r>
            <w:r w:rsidRPr="002C0760">
              <w:rPr>
                <w:rFonts w:ascii="Times New Roman" w:hAnsi="Times New Roman"/>
                <w:sz w:val="24"/>
                <w:szCs w:val="24"/>
                <w:lang w:val="ru-RU" w:eastAsia="ru-RU"/>
              </w:rPr>
              <w:softHyphen/>
              <w:t>вого обращения, использования грубых и нецензурных слов и выражений).</w:t>
            </w:r>
          </w:p>
          <w:p w:rsidR="00B5295C" w:rsidRPr="00730B72" w:rsidRDefault="00B5295C" w:rsidP="006607A0">
            <w:pPr>
              <w:shd w:val="clear" w:color="auto" w:fill="FFFFFF"/>
              <w:spacing w:before="100" w:beforeAutospacing="1" w:after="0" w:line="240" w:lineRule="auto"/>
              <w:jc w:val="center"/>
              <w:rPr>
                <w:rFonts w:ascii="yandex-sans" w:hAnsi="yandex-sans" w:cs="yandex-sans"/>
                <w:color w:val="FF0000"/>
                <w:sz w:val="23"/>
                <w:szCs w:val="23"/>
                <w:lang w:val="ru-RU" w:eastAsia="ru-RU"/>
              </w:rPr>
            </w:pPr>
          </w:p>
          <w:p w:rsidR="00B5295C" w:rsidRPr="002C0760"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2C0760">
              <w:rPr>
                <w:rFonts w:ascii="Times New Roman" w:hAnsi="Times New Roman"/>
                <w:b/>
                <w:bCs/>
                <w:i/>
                <w:iCs/>
                <w:sz w:val="24"/>
                <w:szCs w:val="24"/>
                <w:lang w:val="ru-RU" w:eastAsia="ru-RU"/>
              </w:rPr>
              <w:t>Воспитание трудолюбия, активного отношения к учению, труду, жизни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первоначальные представления о нравственных основах учёбы, ведущей роли образования, труда в жизни человека и общества;</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уважение к труду и творчеству близких, товарищей по классу и школе;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первоначальные навыки коллективной работы, в том числе при выполнении коллективных заданий, общественно-полезной деятельности;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соблюдение порядка на рабочем месте.</w:t>
            </w:r>
          </w:p>
          <w:p w:rsidR="00B5295C" w:rsidRPr="002C0760"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p>
          <w:p w:rsidR="00B5295C" w:rsidRPr="002C0760"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2C0760">
              <w:rPr>
                <w:rFonts w:ascii="Times New Roman" w:hAnsi="Times New Roman"/>
                <w:b/>
                <w:bCs/>
                <w:i/>
                <w:iCs/>
                <w:sz w:val="24"/>
                <w:szCs w:val="24"/>
                <w:lang w:val="ru-RU" w:eastAsia="ru-RU"/>
              </w:rPr>
              <w:t>Воспитание ценностного отношения к прекрасному, формирование представлений об эстетических идеалах и ценностях (эстетическое воспитание) ―</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различение красивого и некрасивого, прекрасного и безобразного;</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формирование элементарных представлений о красоте;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формирование умения видеть красоту природы и человека;</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интерес к продуктам художественного творчества;</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представления и положительное отношение к аккуратности и опрятности;</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r w:rsidRPr="002C0760">
              <w:rPr>
                <w:rFonts w:ascii="Times New Roman" w:hAnsi="Times New Roman"/>
                <w:sz w:val="24"/>
                <w:szCs w:val="24"/>
                <w:lang w:val="ru-RU" w:eastAsia="ru-RU"/>
              </w:rPr>
              <w:t>представления и отрицательное отношение к некрасивым поступкам и неряшливости</w:t>
            </w:r>
            <w:r w:rsidRPr="00730B72">
              <w:rPr>
                <w:rFonts w:ascii="Times New Roman" w:hAnsi="Times New Roman"/>
                <w:color w:val="FF0000"/>
                <w:sz w:val="24"/>
                <w:szCs w:val="24"/>
                <w:lang w:val="ru-RU" w:eastAsia="ru-RU"/>
              </w:rPr>
              <w:t>.</w:t>
            </w:r>
          </w:p>
          <w:p w:rsidR="00B5295C" w:rsidRPr="002C0760"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2C0760">
              <w:rPr>
                <w:rFonts w:ascii="Times New Roman" w:hAnsi="Times New Roman"/>
                <w:b/>
                <w:bCs/>
                <w:sz w:val="24"/>
                <w:szCs w:val="24"/>
                <w:lang w:val="ru-RU" w:eastAsia="ru-RU"/>
              </w:rPr>
              <w:t>Условия реализации основных направлений</w:t>
            </w:r>
          </w:p>
          <w:p w:rsidR="00B5295C" w:rsidRPr="002C0760"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2C0760">
              <w:rPr>
                <w:rFonts w:ascii="Times New Roman" w:hAnsi="Times New Roman"/>
                <w:b/>
                <w:bCs/>
                <w:sz w:val="24"/>
                <w:szCs w:val="24"/>
                <w:lang w:val="ru-RU" w:eastAsia="ru-RU"/>
              </w:rPr>
              <w:t>духовно-нравственного развития</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Направления коррекционно-воспитательной работы по духовно-нравственному раз</w:t>
            </w:r>
            <w:r w:rsidRPr="002C0760">
              <w:rPr>
                <w:rFonts w:ascii="Times New Roman" w:hAnsi="Times New Roman"/>
                <w:sz w:val="24"/>
                <w:szCs w:val="24"/>
                <w:lang w:val="ru-RU" w:eastAsia="ru-RU"/>
              </w:rPr>
              <w:softHyphen/>
              <w:t>ви</w:t>
            </w:r>
            <w:r w:rsidRPr="002C0760">
              <w:rPr>
                <w:rFonts w:ascii="Times New Roman" w:hAnsi="Times New Roman"/>
                <w:sz w:val="24"/>
                <w:szCs w:val="24"/>
                <w:lang w:val="ru-RU" w:eastAsia="ru-RU"/>
              </w:rPr>
              <w:softHyphen/>
              <w:t>тию обучающихся ре</w:t>
            </w:r>
            <w:r w:rsidRPr="002C0760">
              <w:rPr>
                <w:rFonts w:ascii="Times New Roman" w:hAnsi="Times New Roman"/>
                <w:sz w:val="24"/>
                <w:szCs w:val="24"/>
                <w:lang w:val="ru-RU" w:eastAsia="ru-RU"/>
              </w:rPr>
              <w:softHyphen/>
              <w:t>а</w:t>
            </w:r>
            <w:r w:rsidRPr="002C0760">
              <w:rPr>
                <w:rFonts w:ascii="Times New Roman" w:hAnsi="Times New Roman"/>
                <w:sz w:val="24"/>
                <w:szCs w:val="24"/>
                <w:lang w:val="ru-RU" w:eastAsia="ru-RU"/>
              </w:rPr>
              <w:softHyphen/>
              <w:t>ли</w:t>
            </w:r>
            <w:r w:rsidRPr="002C0760">
              <w:rPr>
                <w:rFonts w:ascii="Times New Roman" w:hAnsi="Times New Roman"/>
                <w:sz w:val="24"/>
                <w:szCs w:val="24"/>
                <w:lang w:val="ru-RU" w:eastAsia="ru-RU"/>
              </w:rPr>
              <w:softHyphen/>
              <w:t>зуются как во внеурочной деятельности, так и в процессе</w:t>
            </w:r>
            <w:r w:rsidRPr="002C0760">
              <w:rPr>
                <w:rFonts w:ascii="Times New Roman" w:hAnsi="Times New Roman"/>
                <w:sz w:val="24"/>
                <w:szCs w:val="24"/>
                <w:lang w:eastAsia="ru-RU"/>
              </w:rPr>
              <w:t> </w:t>
            </w:r>
            <w:r w:rsidRPr="002C0760">
              <w:rPr>
                <w:rFonts w:ascii="Times New Roman" w:hAnsi="Times New Roman"/>
                <w:sz w:val="24"/>
                <w:szCs w:val="24"/>
                <w:lang w:val="ru-RU" w:eastAsia="ru-RU"/>
              </w:rPr>
              <w:t>изучения всех учебных пред</w:t>
            </w:r>
            <w:r w:rsidRPr="002C0760">
              <w:rPr>
                <w:rFonts w:ascii="Times New Roman" w:hAnsi="Times New Roman"/>
                <w:sz w:val="24"/>
                <w:szCs w:val="24"/>
                <w:lang w:val="ru-RU" w:eastAsia="ru-RU"/>
              </w:rPr>
              <w:softHyphen/>
              <w:t>ме</w:t>
            </w:r>
            <w:r w:rsidRPr="002C0760">
              <w:rPr>
                <w:rFonts w:ascii="Times New Roman" w:hAnsi="Times New Roman"/>
                <w:sz w:val="24"/>
                <w:szCs w:val="24"/>
                <w:lang w:val="ru-RU" w:eastAsia="ru-RU"/>
              </w:rPr>
              <w:softHyphen/>
              <w:t>тов, соответствуют возрастным осо</w:t>
            </w:r>
            <w:r w:rsidRPr="002C0760">
              <w:rPr>
                <w:rFonts w:ascii="Times New Roman" w:hAnsi="Times New Roman"/>
                <w:sz w:val="24"/>
                <w:szCs w:val="24"/>
                <w:lang w:val="ru-RU" w:eastAsia="ru-RU"/>
              </w:rPr>
              <w:softHyphen/>
              <w:t>бенностям обучающихся, уровню их интеллектуального развития, а также пре</w:t>
            </w:r>
            <w:r w:rsidRPr="002C0760">
              <w:rPr>
                <w:rFonts w:ascii="Times New Roman" w:hAnsi="Times New Roman"/>
                <w:sz w:val="24"/>
                <w:szCs w:val="24"/>
                <w:lang w:val="ru-RU" w:eastAsia="ru-RU"/>
              </w:rPr>
              <w:softHyphen/>
              <w:t>ду</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 xml:space="preserve">матривают учет психофизиологических особенностей </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564C4F">
              <w:rPr>
                <w:rFonts w:cs="yandex-sans"/>
                <w:sz w:val="23"/>
                <w:szCs w:val="23"/>
                <w:lang w:val="ru-RU" w:eastAsia="ru-RU"/>
              </w:rPr>
              <w:t xml:space="preserve">                       </w:t>
            </w:r>
            <w:r w:rsidRPr="002C0760">
              <w:rPr>
                <w:rFonts w:ascii="Times New Roman" w:hAnsi="Times New Roman"/>
                <w:b/>
                <w:bCs/>
                <w:i/>
                <w:iCs/>
                <w:sz w:val="24"/>
                <w:szCs w:val="24"/>
                <w:lang w:val="ru-RU" w:eastAsia="ru-RU"/>
              </w:rPr>
              <w:t>1. Совместная деятельность общеобразовательной организации, семьи</w:t>
            </w:r>
          </w:p>
          <w:p w:rsidR="00B5295C" w:rsidRPr="002C0760"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2C0760">
              <w:rPr>
                <w:rFonts w:ascii="Times New Roman" w:hAnsi="Times New Roman"/>
                <w:b/>
                <w:bCs/>
                <w:i/>
                <w:iCs/>
                <w:sz w:val="24"/>
                <w:szCs w:val="24"/>
                <w:lang w:val="ru-RU" w:eastAsia="ru-RU"/>
              </w:rPr>
              <w:t>и общественности по духовно-нравственному развитию обучающихся</w:t>
            </w:r>
          </w:p>
          <w:p w:rsidR="00B5295C" w:rsidRPr="002C0760" w:rsidRDefault="00B5295C" w:rsidP="006607A0">
            <w:pPr>
              <w:shd w:val="clear" w:color="auto" w:fill="FFFFFF"/>
              <w:spacing w:before="100" w:beforeAutospacing="1" w:after="0" w:line="240" w:lineRule="auto"/>
              <w:rPr>
                <w:rFonts w:ascii="Times New Roman" w:hAnsi="Times New Roman"/>
                <w:sz w:val="24"/>
                <w:szCs w:val="24"/>
                <w:lang w:val="ru-RU" w:eastAsia="ru-RU"/>
              </w:rPr>
            </w:pPr>
            <w:r w:rsidRPr="002C0760">
              <w:rPr>
                <w:rFonts w:ascii="Times New Roman" w:hAnsi="Times New Roman"/>
                <w:sz w:val="24"/>
                <w:szCs w:val="24"/>
                <w:lang w:val="ru-RU" w:eastAsia="ru-RU"/>
              </w:rPr>
              <w:t>Духовно-нравственное развитие обучающихся осу</w:t>
            </w:r>
            <w:r w:rsidRPr="002C0760">
              <w:rPr>
                <w:rFonts w:ascii="Times New Roman" w:hAnsi="Times New Roman"/>
                <w:sz w:val="24"/>
                <w:szCs w:val="24"/>
                <w:lang w:val="ru-RU" w:eastAsia="ru-RU"/>
              </w:rPr>
              <w:softHyphen/>
              <w:t>ще</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т</w:t>
            </w:r>
            <w:r w:rsidRPr="002C0760">
              <w:rPr>
                <w:rFonts w:ascii="Times New Roman" w:hAnsi="Times New Roman"/>
                <w:sz w:val="24"/>
                <w:szCs w:val="24"/>
                <w:lang w:val="ru-RU" w:eastAsia="ru-RU"/>
              </w:rPr>
              <w:softHyphen/>
              <w:t>в</w:t>
            </w:r>
            <w:r w:rsidRPr="002C0760">
              <w:rPr>
                <w:rFonts w:ascii="Times New Roman" w:hAnsi="Times New Roman"/>
                <w:sz w:val="24"/>
                <w:szCs w:val="24"/>
                <w:lang w:val="ru-RU" w:eastAsia="ru-RU"/>
              </w:rPr>
              <w:softHyphen/>
              <w:t>ля</w:t>
            </w:r>
            <w:r w:rsidRPr="002C0760">
              <w:rPr>
                <w:rFonts w:ascii="Times New Roman" w:hAnsi="Times New Roman"/>
                <w:sz w:val="24"/>
                <w:szCs w:val="24"/>
                <w:lang w:val="ru-RU" w:eastAsia="ru-RU"/>
              </w:rPr>
              <w:softHyphen/>
              <w:t>ют</w:t>
            </w:r>
            <w:r w:rsidRPr="002C0760">
              <w:rPr>
                <w:rFonts w:ascii="Times New Roman" w:hAnsi="Times New Roman"/>
                <w:sz w:val="24"/>
                <w:szCs w:val="24"/>
                <w:lang w:val="ru-RU" w:eastAsia="ru-RU"/>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sidRPr="002C0760">
              <w:rPr>
                <w:rFonts w:ascii="Times New Roman" w:hAnsi="Times New Roman"/>
                <w:sz w:val="24"/>
                <w:szCs w:val="24"/>
                <w:lang w:val="ru-RU" w:eastAsia="ru-RU"/>
              </w:rPr>
              <w:softHyphen/>
              <w:t>га</w:t>
            </w:r>
            <w:r w:rsidRPr="002C0760">
              <w:rPr>
                <w:rFonts w:ascii="Times New Roman" w:hAnsi="Times New Roman"/>
                <w:sz w:val="24"/>
                <w:szCs w:val="24"/>
                <w:lang w:val="ru-RU" w:eastAsia="ru-RU"/>
              </w:rPr>
              <w:softHyphen/>
              <w:t>ни</w:t>
            </w:r>
            <w:r w:rsidRPr="002C0760">
              <w:rPr>
                <w:rFonts w:ascii="Times New Roman" w:hAnsi="Times New Roman"/>
                <w:sz w:val="24"/>
                <w:szCs w:val="24"/>
                <w:lang w:val="ru-RU" w:eastAsia="ru-RU"/>
              </w:rPr>
              <w:softHyphen/>
              <w:t>зации и семьи имеет решающее значение для осуществления духовно-нра</w:t>
            </w:r>
            <w:r w:rsidRPr="002C0760">
              <w:rPr>
                <w:rFonts w:ascii="Times New Roman" w:hAnsi="Times New Roman"/>
                <w:sz w:val="24"/>
                <w:szCs w:val="24"/>
                <w:lang w:val="ru-RU" w:eastAsia="ru-RU"/>
              </w:rPr>
              <w:softHyphen/>
              <w:t>в</w:t>
            </w:r>
            <w:r w:rsidRPr="002C0760">
              <w:rPr>
                <w:rFonts w:ascii="Times New Roman" w:hAnsi="Times New Roman"/>
                <w:sz w:val="24"/>
                <w:szCs w:val="24"/>
                <w:lang w:val="ru-RU" w:eastAsia="ru-RU"/>
              </w:rPr>
              <w:softHyphen/>
              <w:t>ственного уклада жизни обучающегося. В формировании такого уклада свои тра</w:t>
            </w:r>
            <w:r w:rsidRPr="002C0760">
              <w:rPr>
                <w:rFonts w:ascii="Times New Roman" w:hAnsi="Times New Roman"/>
                <w:sz w:val="24"/>
                <w:szCs w:val="24"/>
                <w:lang w:val="ru-RU" w:eastAsia="ru-RU"/>
              </w:rPr>
              <w:softHyphen/>
              <w:t>ди</w:t>
            </w:r>
            <w:r w:rsidRPr="002C0760">
              <w:rPr>
                <w:rFonts w:ascii="Times New Roman" w:hAnsi="Times New Roman"/>
                <w:sz w:val="24"/>
                <w:szCs w:val="24"/>
                <w:lang w:val="ru-RU" w:eastAsia="ru-RU"/>
              </w:rPr>
              <w:softHyphen/>
              <w:t>ци</w:t>
            </w:r>
            <w:r w:rsidRPr="002C0760">
              <w:rPr>
                <w:rFonts w:ascii="Times New Roman" w:hAnsi="Times New Roman"/>
                <w:sz w:val="24"/>
                <w:szCs w:val="24"/>
                <w:lang w:val="ru-RU" w:eastAsia="ru-RU"/>
              </w:rPr>
              <w:softHyphen/>
              <w:t>он</w:t>
            </w:r>
            <w:r w:rsidRPr="002C0760">
              <w:rPr>
                <w:rFonts w:ascii="Times New Roman" w:hAnsi="Times New Roman"/>
                <w:sz w:val="24"/>
                <w:szCs w:val="24"/>
                <w:lang w:val="ru-RU" w:eastAsia="ru-RU"/>
              </w:rPr>
              <w:softHyphen/>
              <w:t>ные позиции сохраняют организации дополнительного образования, куль</w:t>
            </w:r>
            <w:r w:rsidRPr="002C0760">
              <w:rPr>
                <w:rFonts w:ascii="Times New Roman" w:hAnsi="Times New Roman"/>
                <w:sz w:val="24"/>
                <w:szCs w:val="24"/>
                <w:lang w:val="ru-RU" w:eastAsia="ru-RU"/>
              </w:rPr>
              <w:softHyphen/>
              <w:t>туры и спорта.Таким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sidRPr="002C0760">
              <w:rPr>
                <w:rFonts w:ascii="Times New Roman" w:hAnsi="Times New Roman"/>
                <w:sz w:val="24"/>
                <w:szCs w:val="24"/>
                <w:lang w:val="ru-RU" w:eastAsia="ru-RU"/>
              </w:rPr>
              <w:softHyphen/>
              <w:t>и</w:t>
            </w:r>
            <w:r w:rsidRPr="002C0760">
              <w:rPr>
                <w:rFonts w:ascii="Times New Roman" w:hAnsi="Times New Roman"/>
                <w:sz w:val="24"/>
                <w:szCs w:val="24"/>
                <w:lang w:val="ru-RU" w:eastAsia="ru-RU"/>
              </w:rPr>
              <w:softHyphen/>
              <w:t>мо</w:t>
            </w:r>
            <w:r w:rsidRPr="002C0760">
              <w:rPr>
                <w:rFonts w:ascii="Times New Roman" w:hAnsi="Times New Roman"/>
                <w:sz w:val="24"/>
                <w:szCs w:val="24"/>
                <w:lang w:val="ru-RU" w:eastAsia="ru-RU"/>
              </w:rPr>
              <w:softHyphen/>
              <w:t>действия различных социальных субъектов при ведущей роли пе</w:t>
            </w:r>
            <w:r w:rsidRPr="002C0760">
              <w:rPr>
                <w:rFonts w:ascii="Times New Roman" w:hAnsi="Times New Roman"/>
                <w:sz w:val="24"/>
                <w:szCs w:val="24"/>
                <w:lang w:val="ru-RU" w:eastAsia="ru-RU"/>
              </w:rPr>
              <w:softHyphen/>
              <w:t>да</w:t>
            </w:r>
            <w:r w:rsidRPr="002C0760">
              <w:rPr>
                <w:rFonts w:ascii="Times New Roman" w:hAnsi="Times New Roman"/>
                <w:sz w:val="24"/>
                <w:szCs w:val="24"/>
                <w:lang w:val="ru-RU" w:eastAsia="ru-RU"/>
              </w:rPr>
              <w:softHyphen/>
              <w:t>го</w:t>
            </w:r>
            <w:r w:rsidRPr="002C0760">
              <w:rPr>
                <w:rFonts w:ascii="Times New Roman" w:hAnsi="Times New Roman"/>
                <w:sz w:val="24"/>
                <w:szCs w:val="24"/>
                <w:lang w:val="ru-RU" w:eastAsia="ru-RU"/>
              </w:rPr>
              <w:softHyphen/>
              <w:t>ги</w:t>
            </w:r>
            <w:r w:rsidRPr="002C0760">
              <w:rPr>
                <w:rFonts w:ascii="Times New Roman" w:hAnsi="Times New Roman"/>
                <w:sz w:val="24"/>
                <w:szCs w:val="24"/>
                <w:lang w:val="ru-RU" w:eastAsia="ru-RU"/>
              </w:rPr>
              <w:softHyphen/>
              <w:t>ческого коллектива общеобразовательной организации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b/>
                <w:bCs/>
                <w:i/>
                <w:iCs/>
                <w:sz w:val="24"/>
                <w:szCs w:val="24"/>
                <w:lang w:val="ru-RU" w:eastAsia="ru-RU"/>
              </w:rPr>
              <w:t xml:space="preserve">                                         2. Повышение педагогической культуры родителей</w:t>
            </w:r>
          </w:p>
          <w:p w:rsidR="00B5295C" w:rsidRPr="002C0760" w:rsidRDefault="00B5295C" w:rsidP="006607A0">
            <w:pPr>
              <w:shd w:val="clear" w:color="auto" w:fill="FFFFFF"/>
              <w:spacing w:before="100" w:beforeAutospacing="1" w:after="0" w:line="240" w:lineRule="auto"/>
              <w:jc w:val="center"/>
              <w:rPr>
                <w:rFonts w:ascii="yandex-sans" w:hAnsi="yandex-sans" w:cs="yandex-sans"/>
                <w:sz w:val="23"/>
                <w:szCs w:val="23"/>
                <w:lang w:val="ru-RU" w:eastAsia="ru-RU"/>
              </w:rPr>
            </w:pPr>
            <w:r w:rsidRPr="002C0760">
              <w:rPr>
                <w:rFonts w:ascii="Times New Roman" w:hAnsi="Times New Roman"/>
                <w:b/>
                <w:bCs/>
                <w:i/>
                <w:iCs/>
                <w:sz w:val="24"/>
                <w:szCs w:val="24"/>
                <w:lang w:val="ru-RU" w:eastAsia="ru-RU"/>
              </w:rPr>
              <w:t>(законных представителей) обучающихся</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Педагогическая культура родителей (законных представителей) обучающихся — один из самых действенных фа</w:t>
            </w:r>
            <w:r w:rsidRPr="002C0760">
              <w:rPr>
                <w:rFonts w:ascii="Times New Roman" w:hAnsi="Times New Roman"/>
                <w:sz w:val="24"/>
                <w:szCs w:val="24"/>
                <w:lang w:val="ru-RU" w:eastAsia="ru-RU"/>
              </w:rPr>
              <w:softHyphen/>
              <w:t>к</w:t>
            </w:r>
            <w:r w:rsidRPr="002C0760">
              <w:rPr>
                <w:rFonts w:ascii="Times New Roman" w:hAnsi="Times New Roman"/>
                <w:sz w:val="24"/>
                <w:szCs w:val="24"/>
                <w:lang w:val="ru-RU" w:eastAsia="ru-RU"/>
              </w:rPr>
              <w:softHyphen/>
              <w:t>торов их духовно-нравственного развития. Повышение педагогической культуры ро</w:t>
            </w:r>
            <w:r w:rsidRPr="002C0760">
              <w:rPr>
                <w:rFonts w:ascii="Times New Roman" w:hAnsi="Times New Roman"/>
                <w:sz w:val="24"/>
                <w:szCs w:val="24"/>
                <w:lang w:val="ru-RU" w:eastAsia="ru-RU"/>
              </w:rPr>
              <w:softHyphen/>
              <w:t>ди</w:t>
            </w:r>
            <w:r w:rsidRPr="002C0760">
              <w:rPr>
                <w:rFonts w:ascii="Times New Roman" w:hAnsi="Times New Roman"/>
                <w:sz w:val="24"/>
                <w:szCs w:val="24"/>
                <w:lang w:val="ru-RU" w:eastAsia="ru-RU"/>
              </w:rPr>
              <w:softHyphen/>
              <w:t>те</w:t>
            </w:r>
            <w:r w:rsidRPr="002C0760">
              <w:rPr>
                <w:rFonts w:ascii="Times New Roman" w:hAnsi="Times New Roman"/>
                <w:sz w:val="24"/>
                <w:szCs w:val="24"/>
                <w:lang w:val="ru-RU" w:eastAsia="ru-RU"/>
              </w:rPr>
              <w:softHyphen/>
              <w:t>лей (законных представителей) рассматривается как одно из ключевых направлений ре</w:t>
            </w:r>
            <w:r w:rsidRPr="002C0760">
              <w:rPr>
                <w:rFonts w:ascii="Times New Roman" w:hAnsi="Times New Roman"/>
                <w:sz w:val="24"/>
                <w:szCs w:val="24"/>
                <w:lang w:val="ru-RU" w:eastAsia="ru-RU"/>
              </w:rPr>
              <w:softHyphen/>
              <w:t>а</w:t>
            </w:r>
            <w:r w:rsidRPr="002C0760">
              <w:rPr>
                <w:rFonts w:ascii="Times New Roman" w:hAnsi="Times New Roman"/>
                <w:sz w:val="24"/>
                <w:szCs w:val="24"/>
                <w:lang w:val="ru-RU" w:eastAsia="ru-RU"/>
              </w:rPr>
              <w:softHyphen/>
              <w:t>ли</w:t>
            </w:r>
            <w:r w:rsidRPr="002C0760">
              <w:rPr>
                <w:rFonts w:ascii="Times New Roman" w:hAnsi="Times New Roman"/>
                <w:sz w:val="24"/>
                <w:szCs w:val="24"/>
                <w:lang w:val="ru-RU" w:eastAsia="ru-RU"/>
              </w:rPr>
              <w:softHyphen/>
              <w:t>зации программы духовно-нравственного развития обучающихся.</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Система работы общеобразовательной организации по повышению пе</w:t>
            </w:r>
            <w:r w:rsidRPr="002C0760">
              <w:rPr>
                <w:rFonts w:ascii="Times New Roman" w:hAnsi="Times New Roman"/>
                <w:sz w:val="24"/>
                <w:szCs w:val="24"/>
                <w:lang w:val="ru-RU" w:eastAsia="ru-RU"/>
              </w:rPr>
              <w:softHyphen/>
              <w:t>да</w:t>
            </w:r>
            <w:r w:rsidRPr="002C0760">
              <w:rPr>
                <w:rFonts w:ascii="Times New Roman" w:hAnsi="Times New Roman"/>
                <w:sz w:val="24"/>
                <w:szCs w:val="24"/>
                <w:lang w:val="ru-RU" w:eastAsia="ru-RU"/>
              </w:rPr>
              <w:softHyphen/>
              <w:t>го</w:t>
            </w:r>
            <w:r w:rsidRPr="002C0760">
              <w:rPr>
                <w:rFonts w:ascii="Times New Roman" w:hAnsi="Times New Roman"/>
                <w:sz w:val="24"/>
                <w:szCs w:val="24"/>
                <w:lang w:val="ru-RU" w:eastAsia="ru-RU"/>
              </w:rPr>
              <w:softHyphen/>
              <w:t>ги</w:t>
            </w:r>
            <w:r w:rsidRPr="002C0760">
              <w:rPr>
                <w:rFonts w:ascii="Times New Roman" w:hAnsi="Times New Roman"/>
                <w:sz w:val="24"/>
                <w:szCs w:val="24"/>
                <w:lang w:val="ru-RU" w:eastAsia="ru-RU"/>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sidRPr="002C0760">
              <w:rPr>
                <w:rFonts w:ascii="Times New Roman" w:hAnsi="Times New Roman"/>
                <w:sz w:val="24"/>
                <w:szCs w:val="24"/>
                <w:lang w:val="ru-RU" w:eastAsia="ru-RU"/>
              </w:rPr>
              <w:softHyphen/>
              <w:t>н</w:t>
            </w:r>
            <w:r w:rsidRPr="002C0760">
              <w:rPr>
                <w:rFonts w:ascii="Times New Roman" w:hAnsi="Times New Roman"/>
                <w:sz w:val="24"/>
                <w:szCs w:val="24"/>
                <w:lang w:val="ru-RU" w:eastAsia="ru-RU"/>
              </w:rPr>
              <w:softHyphen/>
              <w:t>ци</w:t>
            </w:r>
            <w:r w:rsidRPr="002C0760">
              <w:rPr>
                <w:rFonts w:ascii="Times New Roman" w:hAnsi="Times New Roman"/>
                <w:sz w:val="24"/>
                <w:szCs w:val="24"/>
                <w:lang w:val="ru-RU" w:eastAsia="ru-RU"/>
              </w:rPr>
              <w:softHyphen/>
              <w:t>пах:</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сочетание педагогического просвещения с педагогическим самообразованием родителей (законных представителей);</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педагогическое внимание, уважение и требовательность к родителям (законным представителям);поддержка и индивидуальное сопровождение становления и развития педагогической культуры каждого из родителей (законных представителей);содействие родителям (законным представителям) в решении индивидуальных проблем воспитания детей;</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опора на положительный опыт семейного воспитания.</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b/>
                <w:bCs/>
                <w:sz w:val="24"/>
                <w:szCs w:val="24"/>
                <w:lang w:val="ru-RU" w:eastAsia="ru-RU"/>
              </w:rPr>
              <w:t>Планируемые результаты духовно-нравственного развития</w:t>
            </w:r>
            <w:r w:rsidR="00D3252D">
              <w:rPr>
                <w:rFonts w:ascii="Times New Roman" w:hAnsi="Times New Roman"/>
                <w:b/>
                <w:bCs/>
                <w:sz w:val="24"/>
                <w:szCs w:val="24"/>
                <w:lang w:val="ru-RU" w:eastAsia="ru-RU"/>
              </w:rPr>
              <w:t xml:space="preserve"> </w:t>
            </w:r>
            <w:r w:rsidRPr="002C0760">
              <w:rPr>
                <w:rFonts w:ascii="Times New Roman" w:hAnsi="Times New Roman"/>
                <w:b/>
                <w:bCs/>
                <w:sz w:val="24"/>
                <w:szCs w:val="24"/>
                <w:lang w:val="ru-RU" w:eastAsia="ru-RU"/>
              </w:rPr>
              <w:t xml:space="preserve">обучающихся с НОДА                              </w:t>
            </w:r>
            <w:r w:rsidRPr="002C0760">
              <w:rPr>
                <w:rFonts w:ascii="Times New Roman" w:hAnsi="Times New Roman"/>
                <w:sz w:val="24"/>
                <w:szCs w:val="24"/>
                <w:lang w:val="ru-RU" w:eastAsia="ru-RU"/>
              </w:rPr>
              <w:t>В результате реализации программы духовно-нравственного развития должно обеспечиваться:приобретение обучающимися представлений и знаний (о Родине, о бли</w:t>
            </w:r>
            <w:r w:rsidRPr="002C0760">
              <w:rPr>
                <w:rFonts w:ascii="Times New Roman" w:hAnsi="Times New Roman"/>
                <w:sz w:val="24"/>
                <w:szCs w:val="24"/>
                <w:lang w:val="ru-RU" w:eastAsia="ru-RU"/>
              </w:rPr>
              <w:softHyphen/>
              <w:t>жайшем окружении и о себе, об общественных нормах, социально одо</w:t>
            </w:r>
            <w:r w:rsidRPr="002C0760">
              <w:rPr>
                <w:rFonts w:ascii="Times New Roman" w:hAnsi="Times New Roman"/>
                <w:sz w:val="24"/>
                <w:szCs w:val="24"/>
                <w:lang w:val="ru-RU" w:eastAsia="ru-RU"/>
              </w:rPr>
              <w:softHyphen/>
              <w:t>б</w:t>
            </w:r>
            <w:r w:rsidRPr="002C0760">
              <w:rPr>
                <w:rFonts w:ascii="Times New Roman" w:hAnsi="Times New Roman"/>
                <w:sz w:val="24"/>
                <w:szCs w:val="24"/>
                <w:lang w:val="ru-RU" w:eastAsia="ru-RU"/>
              </w:rPr>
              <w:softHyphen/>
              <w:t>ря</w:t>
            </w:r>
            <w:r w:rsidRPr="002C0760">
              <w:rPr>
                <w:rFonts w:ascii="Times New Roman" w:hAnsi="Times New Roman"/>
                <w:sz w:val="24"/>
                <w:szCs w:val="24"/>
                <w:lang w:val="ru-RU" w:eastAsia="ru-RU"/>
              </w:rPr>
              <w:softHyphen/>
              <w:t>емых и не одобряемых формах поведения в обществе и т. п.), первичного по</w:t>
            </w:r>
            <w:r w:rsidRPr="002C0760">
              <w:rPr>
                <w:rFonts w:ascii="Times New Roman" w:hAnsi="Times New Roman"/>
                <w:sz w:val="24"/>
                <w:szCs w:val="24"/>
                <w:lang w:val="ru-RU" w:eastAsia="ru-RU"/>
              </w:rPr>
              <w:softHyphen/>
              <w:t>ни</w:t>
            </w:r>
            <w:r w:rsidRPr="002C0760">
              <w:rPr>
                <w:rFonts w:ascii="Times New Roman" w:hAnsi="Times New Roman"/>
                <w:sz w:val="24"/>
                <w:szCs w:val="24"/>
                <w:lang w:val="ru-RU" w:eastAsia="ru-RU"/>
              </w:rPr>
              <w:softHyphen/>
              <w:t>мания социальной реальности и повседневной жизни;приобретение обучающимся нравственных моделей поведения, ко</w:t>
            </w:r>
            <w:r w:rsidRPr="002C0760">
              <w:rPr>
                <w:rFonts w:ascii="Times New Roman" w:hAnsi="Times New Roman"/>
                <w:sz w:val="24"/>
                <w:szCs w:val="24"/>
                <w:lang w:val="ru-RU" w:eastAsia="ru-RU"/>
              </w:rPr>
              <w:softHyphen/>
              <w:t>то</w:t>
            </w:r>
            <w:r w:rsidRPr="002C0760">
              <w:rPr>
                <w:rFonts w:ascii="Times New Roman" w:hAnsi="Times New Roman"/>
                <w:sz w:val="24"/>
                <w:szCs w:val="24"/>
                <w:lang w:val="ru-RU" w:eastAsia="ru-RU"/>
              </w:rPr>
              <w:softHyphen/>
              <w:t>рые он усвоил вследствие участия в той или иной общественно значимой деятельности;развитие обучающегося как личности, формирование его социальной компетентности, чувства патриотизма и т. д.</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По каждому из направлений духовно-нравственного развития предусмотрены следующие воспитательные результаты, которые могут быть достигнуты обучающимися.</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b/>
                <w:bCs/>
                <w:i/>
                <w:iCs/>
                <w:sz w:val="24"/>
                <w:szCs w:val="24"/>
                <w:lang w:val="ru-RU" w:eastAsia="ru-RU"/>
              </w:rPr>
              <w:t xml:space="preserve">Воспитание гражданственности, патриотизма, уваженияк правам, свободам и обязанностям человека: </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положительное отношение и любовь к близким, к своей школе, своему селу, городу, народу, России;опыт ролевого взаимодействия в классе, школе, семье.</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b/>
                <w:bCs/>
                <w:i/>
                <w:iCs/>
                <w:sz w:val="24"/>
                <w:szCs w:val="24"/>
                <w:lang w:val="ru-RU" w:eastAsia="ru-RU"/>
              </w:rPr>
              <w:t>Воспитание трудолюбия, творческого отношения к учению, труду, жизни :</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положительное отношение к учебному труду;первоначальные навыки трудового сотрудничества со сверстниками, старшими детьми и взрослыми;первоначальный опыт участия в различных видах общественно-полезной и личностно значимой деятельности.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b/>
                <w:bCs/>
                <w:i/>
                <w:iCs/>
                <w:sz w:val="24"/>
                <w:szCs w:val="24"/>
                <w:lang w:val="ru-RU" w:eastAsia="ru-RU"/>
              </w:rPr>
              <w:t>Воспитание ценностного отношения к прекрасному,формирование представлений об эстетических идеалах и ценностях(эстетическое воспитание):</w:t>
            </w:r>
          </w:p>
          <w:p w:rsidR="00B5295C" w:rsidRPr="002C0760" w:rsidRDefault="00B5295C" w:rsidP="006607A0">
            <w:pPr>
              <w:shd w:val="clear" w:color="auto" w:fill="FFFFFF"/>
              <w:spacing w:before="100" w:beforeAutospacing="1" w:after="0" w:line="240" w:lineRule="auto"/>
              <w:rPr>
                <w:rFonts w:ascii="Times New Roman" w:hAnsi="Times New Roman"/>
                <w:sz w:val="24"/>
                <w:szCs w:val="24"/>
                <w:lang w:val="ru-RU" w:eastAsia="ru-RU"/>
              </w:rPr>
            </w:pPr>
            <w:r w:rsidRPr="002C0760">
              <w:rPr>
                <w:rFonts w:ascii="Times New Roman" w:hAnsi="Times New Roman"/>
                <w:sz w:val="24"/>
                <w:szCs w:val="24"/>
                <w:lang w:val="ru-RU" w:eastAsia="ru-RU"/>
              </w:rPr>
              <w:t>первоначальные умения видеть красоту в окружающем мире;первоначальные умения видеть красоту в поведении, поступках людей.</w:t>
            </w:r>
          </w:p>
          <w:p w:rsidR="00B5295C" w:rsidRPr="00D3252D" w:rsidRDefault="00D3252D" w:rsidP="006607A0">
            <w:pPr>
              <w:shd w:val="clear" w:color="auto" w:fill="FFFFFF"/>
              <w:spacing w:before="100" w:beforeAutospacing="1" w:after="0" w:line="240" w:lineRule="auto"/>
              <w:rPr>
                <w:rFonts w:ascii="Times New Roman" w:hAnsi="Times New Roman"/>
                <w:b/>
                <w:sz w:val="24"/>
                <w:szCs w:val="24"/>
                <w:lang w:val="ru-RU" w:eastAsia="ru-RU"/>
              </w:rPr>
            </w:pPr>
            <w:r w:rsidRPr="00D3252D">
              <w:rPr>
                <w:rFonts w:ascii="Times New Roman" w:hAnsi="Times New Roman"/>
                <w:b/>
                <w:sz w:val="24"/>
                <w:szCs w:val="24"/>
                <w:lang w:val="ru-RU" w:eastAsia="ru-RU"/>
              </w:rPr>
              <w:t xml:space="preserve">                                                                            </w:t>
            </w:r>
            <w:r>
              <w:rPr>
                <w:rFonts w:ascii="Times New Roman" w:hAnsi="Times New Roman"/>
                <w:b/>
                <w:sz w:val="24"/>
                <w:szCs w:val="24"/>
                <w:lang w:val="ru-RU" w:eastAsia="ru-RU"/>
              </w:rPr>
              <w:t xml:space="preserve">                               </w:t>
            </w:r>
            <w:r w:rsidRPr="00D3252D">
              <w:rPr>
                <w:rFonts w:ascii="Times New Roman" w:hAnsi="Times New Roman"/>
                <w:b/>
                <w:sz w:val="24"/>
                <w:szCs w:val="24"/>
                <w:lang w:val="ru-RU" w:eastAsia="ru-RU"/>
              </w:rPr>
              <w:t>(СМ. ПРИЛОЖЕНИЕ 1)</w:t>
            </w:r>
          </w:p>
          <w:p w:rsidR="00B5295C" w:rsidRDefault="00B5295C" w:rsidP="006607A0">
            <w:pPr>
              <w:shd w:val="clear" w:color="auto" w:fill="FFFFFF"/>
              <w:spacing w:before="100" w:beforeAutospacing="1" w:after="0" w:line="240" w:lineRule="auto"/>
              <w:rPr>
                <w:rFonts w:asciiTheme="minorHAnsi" w:hAnsiTheme="minorHAnsi" w:cs="yandex-sans"/>
                <w:b/>
                <w:sz w:val="23"/>
                <w:szCs w:val="23"/>
                <w:lang w:val="ru-RU" w:eastAsia="ru-RU"/>
              </w:rPr>
            </w:pPr>
          </w:p>
          <w:p w:rsidR="00D3252D" w:rsidRPr="00D3252D" w:rsidRDefault="00D3252D" w:rsidP="006607A0">
            <w:pPr>
              <w:shd w:val="clear" w:color="auto" w:fill="FFFFFF"/>
              <w:spacing w:before="100" w:beforeAutospacing="1" w:after="0" w:line="240" w:lineRule="auto"/>
              <w:rPr>
                <w:rFonts w:asciiTheme="minorHAnsi" w:hAnsiTheme="minorHAnsi" w:cs="yandex-sans"/>
                <w:b/>
                <w:sz w:val="23"/>
                <w:szCs w:val="23"/>
                <w:lang w:val="ru-RU" w:eastAsia="ru-RU"/>
              </w:rPr>
            </w:pPr>
          </w:p>
          <w:p w:rsidR="00B5295C" w:rsidRPr="00D3252D" w:rsidRDefault="00B5295C" w:rsidP="006607A0">
            <w:pPr>
              <w:shd w:val="clear" w:color="auto" w:fill="FFFFFF"/>
              <w:spacing w:before="115" w:after="0" w:line="240" w:lineRule="auto"/>
              <w:rPr>
                <w:rFonts w:ascii="yandex-sans" w:hAnsi="yandex-sans" w:cs="yandex-sans"/>
                <w:sz w:val="28"/>
                <w:szCs w:val="28"/>
                <w:lang w:val="ru-RU" w:eastAsia="ru-RU"/>
              </w:rPr>
            </w:pPr>
            <w:r w:rsidRPr="00D3252D">
              <w:rPr>
                <w:rFonts w:ascii="Times New Roman" w:hAnsi="Times New Roman"/>
                <w:b/>
                <w:bCs/>
                <w:sz w:val="28"/>
                <w:szCs w:val="28"/>
                <w:lang w:val="ru-RU" w:eastAsia="ru-RU"/>
              </w:rPr>
              <w:t>2.4.</w:t>
            </w:r>
            <w:r w:rsidRPr="00D3252D">
              <w:rPr>
                <w:rFonts w:ascii="Times New Roman" w:hAnsi="Times New Roman"/>
                <w:b/>
                <w:bCs/>
                <w:sz w:val="28"/>
                <w:szCs w:val="28"/>
                <w:lang w:eastAsia="ru-RU"/>
              </w:rPr>
              <w:t> </w:t>
            </w:r>
            <w:r w:rsidRPr="00D3252D">
              <w:rPr>
                <w:rFonts w:ascii="Times New Roman" w:hAnsi="Times New Roman"/>
                <w:b/>
                <w:bCs/>
                <w:i/>
                <w:iCs/>
                <w:sz w:val="28"/>
                <w:szCs w:val="28"/>
                <w:lang w:val="ru-RU" w:eastAsia="ru-RU"/>
              </w:rPr>
              <w:t>Программа формирования экологической культуры,здорового и безопасного образа жизни</w:t>
            </w:r>
          </w:p>
          <w:p w:rsidR="00B5295C" w:rsidRPr="002C0760"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2C0760">
              <w:rPr>
                <w:rFonts w:ascii="Times New Roman" w:hAnsi="Times New Roman"/>
                <w:sz w:val="24"/>
                <w:szCs w:val="24"/>
                <w:lang w:val="ru-RU" w:eastAsia="ru-RU"/>
              </w:rPr>
              <w:t>Программа формирования экологической культуры, здорового и безопас</w:t>
            </w:r>
            <w:r w:rsidRPr="002C0760">
              <w:rPr>
                <w:rFonts w:ascii="Times New Roman" w:hAnsi="Times New Roman"/>
                <w:sz w:val="24"/>
                <w:szCs w:val="24"/>
                <w:lang w:val="ru-RU" w:eastAsia="ru-RU"/>
              </w:rPr>
              <w:softHyphen/>
              <w:t>ного образа жизни — комплексная программа формирования у обучающихся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w:t>
            </w:r>
            <w:r w:rsidRPr="002C0760">
              <w:rPr>
                <w:rFonts w:ascii="Times New Roman" w:hAnsi="Times New Roman"/>
                <w:sz w:val="24"/>
                <w:szCs w:val="24"/>
                <w:lang w:val="ru-RU" w:eastAsia="ru-RU"/>
              </w:rPr>
              <w:softHyphen/>
              <w:t>со</w:t>
            </w:r>
            <w:r w:rsidRPr="002C0760">
              <w:rPr>
                <w:rFonts w:ascii="Times New Roman" w:hAnsi="Times New Roman"/>
                <w:sz w:val="24"/>
                <w:szCs w:val="24"/>
                <w:lang w:val="ru-RU" w:eastAsia="ru-RU"/>
              </w:rPr>
              <w:softHyphen/>
              <w:t>б</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т</w:t>
            </w:r>
            <w:r w:rsidRPr="002C0760">
              <w:rPr>
                <w:rFonts w:ascii="Times New Roman" w:hAnsi="Times New Roman"/>
                <w:sz w:val="24"/>
                <w:szCs w:val="24"/>
                <w:lang w:val="ru-RU" w:eastAsia="ru-RU"/>
              </w:rPr>
              <w:softHyphen/>
              <w:t>вующих познавательному и эмо</w:t>
            </w:r>
            <w:r w:rsidRPr="002C0760">
              <w:rPr>
                <w:rFonts w:ascii="Times New Roman" w:hAnsi="Times New Roman"/>
                <w:sz w:val="24"/>
                <w:szCs w:val="24"/>
                <w:lang w:val="ru-RU" w:eastAsia="ru-RU"/>
              </w:rPr>
              <w:softHyphen/>
              <w:t>циональному развитию ребёнка.Программа построена на основе общенациональных ценностей рос</w:t>
            </w:r>
            <w:r w:rsidRPr="002C0760">
              <w:rPr>
                <w:rFonts w:ascii="Times New Roman" w:hAnsi="Times New Roman"/>
                <w:sz w:val="24"/>
                <w:szCs w:val="24"/>
                <w:lang w:val="ru-RU" w:eastAsia="ru-RU"/>
              </w:rPr>
              <w:softHyphen/>
              <w:t>сий</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ко</w:t>
            </w:r>
            <w:r w:rsidRPr="002C0760">
              <w:rPr>
                <w:rFonts w:ascii="Times New Roman" w:hAnsi="Times New Roman"/>
                <w:sz w:val="24"/>
                <w:szCs w:val="24"/>
                <w:lang w:val="ru-RU" w:eastAsia="ru-RU"/>
              </w:rPr>
              <w:softHyphen/>
              <w:t>го об</w:t>
            </w:r>
            <w:r w:rsidRPr="002C0760">
              <w:rPr>
                <w:rFonts w:ascii="Times New Roman" w:hAnsi="Times New Roman"/>
                <w:sz w:val="24"/>
                <w:szCs w:val="24"/>
                <w:lang w:val="ru-RU" w:eastAsia="ru-RU"/>
              </w:rPr>
              <w:softHyphen/>
              <w:t>ще</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т</w:t>
            </w:r>
            <w:r w:rsidRPr="002C0760">
              <w:rPr>
                <w:rFonts w:ascii="Times New Roman" w:hAnsi="Times New Roman"/>
                <w:sz w:val="24"/>
                <w:szCs w:val="24"/>
                <w:lang w:val="ru-RU" w:eastAsia="ru-RU"/>
              </w:rPr>
              <w:softHyphen/>
              <w:t>ва, таких, как гражданственность, здоровье, природа, эко</w:t>
            </w:r>
            <w:r w:rsidRPr="002C0760">
              <w:rPr>
                <w:rFonts w:ascii="Times New Roman" w:hAnsi="Times New Roman"/>
                <w:sz w:val="24"/>
                <w:szCs w:val="24"/>
                <w:lang w:val="ru-RU" w:eastAsia="ru-RU"/>
              </w:rPr>
              <w:softHyphen/>
              <w:t>ло</w:t>
            </w:r>
            <w:r w:rsidRPr="002C0760">
              <w:rPr>
                <w:rFonts w:ascii="Times New Roman" w:hAnsi="Times New Roman"/>
                <w:sz w:val="24"/>
                <w:szCs w:val="24"/>
                <w:lang w:val="ru-RU" w:eastAsia="ru-RU"/>
              </w:rPr>
              <w:softHyphen/>
              <w:t>гическая культура, без</w:t>
            </w:r>
            <w:r w:rsidRPr="002C0760">
              <w:rPr>
                <w:rFonts w:ascii="Times New Roman" w:hAnsi="Times New Roman"/>
                <w:sz w:val="24"/>
                <w:szCs w:val="24"/>
                <w:lang w:val="ru-RU" w:eastAsia="ru-RU"/>
              </w:rPr>
              <w:softHyphen/>
              <w:t>опа</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ность человека и государства. Она направлена на развитие мотивации и готовности обу</w:t>
            </w:r>
            <w:r w:rsidRPr="002C0760">
              <w:rPr>
                <w:rFonts w:ascii="Times New Roman" w:hAnsi="Times New Roman"/>
                <w:sz w:val="24"/>
                <w:szCs w:val="24"/>
                <w:lang w:val="ru-RU" w:eastAsia="ru-RU"/>
              </w:rPr>
              <w:softHyphen/>
              <w:t>ча</w:t>
            </w:r>
            <w:r w:rsidRPr="002C0760">
              <w:rPr>
                <w:rFonts w:ascii="Times New Roman" w:hAnsi="Times New Roman"/>
                <w:sz w:val="24"/>
                <w:szCs w:val="24"/>
                <w:lang w:val="ru-RU" w:eastAsia="ru-RU"/>
              </w:rPr>
              <w:softHyphen/>
              <w:t>ю</w:t>
            </w:r>
            <w:r w:rsidRPr="002C0760">
              <w:rPr>
                <w:rFonts w:ascii="Times New Roman" w:hAnsi="Times New Roman"/>
                <w:sz w:val="24"/>
                <w:szCs w:val="24"/>
                <w:lang w:val="ru-RU" w:eastAsia="ru-RU"/>
              </w:rPr>
              <w:softHyphen/>
              <w:t>щихся с умственной отсталостью(интеллектуальными нарушениями)</w:t>
            </w:r>
            <w:r w:rsidRPr="002C0760">
              <w:rPr>
                <w:rFonts w:ascii="Times New Roman" w:hAnsi="Times New Roman"/>
                <w:sz w:val="24"/>
                <w:szCs w:val="24"/>
                <w:lang w:eastAsia="ru-RU"/>
              </w:rPr>
              <w:t> </w:t>
            </w:r>
            <w:r w:rsidRPr="002C0760">
              <w:rPr>
                <w:rFonts w:ascii="Times New Roman" w:hAnsi="Times New Roman"/>
                <w:sz w:val="24"/>
                <w:szCs w:val="24"/>
                <w:lang w:val="ru-RU" w:eastAsia="ru-RU"/>
              </w:rPr>
              <w:t>действовать пре</w:t>
            </w:r>
            <w:r w:rsidRPr="002C0760">
              <w:rPr>
                <w:rFonts w:ascii="Times New Roman" w:hAnsi="Times New Roman"/>
                <w:sz w:val="24"/>
                <w:szCs w:val="24"/>
                <w:lang w:val="ru-RU" w:eastAsia="ru-RU"/>
              </w:rPr>
              <w:softHyphen/>
              <w:t>ду</w:t>
            </w:r>
            <w:r w:rsidRPr="002C0760">
              <w:rPr>
                <w:rFonts w:ascii="Times New Roman" w:hAnsi="Times New Roman"/>
                <w:sz w:val="24"/>
                <w:szCs w:val="24"/>
                <w:lang w:val="ru-RU" w:eastAsia="ru-RU"/>
              </w:rPr>
              <w:softHyphen/>
              <w:t>смотрительно, придерживаться здорового и экологически безопасного образа жизни, це</w:t>
            </w:r>
            <w:r w:rsidRPr="002C0760">
              <w:rPr>
                <w:rFonts w:ascii="Times New Roman" w:hAnsi="Times New Roman"/>
                <w:sz w:val="24"/>
                <w:szCs w:val="24"/>
                <w:lang w:val="ru-RU" w:eastAsia="ru-RU"/>
              </w:rPr>
              <w:softHyphen/>
              <w:t>нить природу как источник духовного развития, информации, красоты, здоровья, ма</w:t>
            </w:r>
            <w:r w:rsidRPr="002C0760">
              <w:rPr>
                <w:rFonts w:ascii="Times New Roman" w:hAnsi="Times New Roman"/>
                <w:sz w:val="24"/>
                <w:szCs w:val="24"/>
                <w:lang w:val="ru-RU" w:eastAsia="ru-RU"/>
              </w:rPr>
              <w:softHyphen/>
              <w:t>те</w:t>
            </w:r>
            <w:r w:rsidRPr="002C0760">
              <w:rPr>
                <w:rFonts w:ascii="Times New Roman" w:hAnsi="Times New Roman"/>
                <w:sz w:val="24"/>
                <w:szCs w:val="24"/>
                <w:lang w:val="ru-RU" w:eastAsia="ru-RU"/>
              </w:rPr>
              <w:softHyphen/>
              <w:t>ри</w:t>
            </w:r>
            <w:r w:rsidRPr="002C0760">
              <w:rPr>
                <w:rFonts w:ascii="Times New Roman" w:hAnsi="Times New Roman"/>
                <w:sz w:val="24"/>
                <w:szCs w:val="24"/>
                <w:lang w:val="ru-RU" w:eastAsia="ru-RU"/>
              </w:rPr>
              <w:softHyphen/>
              <w:t>аль</w:t>
            </w:r>
            <w:r w:rsidRPr="002C0760">
              <w:rPr>
                <w:rFonts w:ascii="Times New Roman" w:hAnsi="Times New Roman"/>
                <w:sz w:val="24"/>
                <w:szCs w:val="24"/>
                <w:lang w:val="ru-RU" w:eastAsia="ru-RU"/>
              </w:rPr>
              <w:softHyphen/>
              <w:t>ного благополучия.</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r w:rsidRPr="002C0760">
              <w:rPr>
                <w:rFonts w:ascii="Times New Roman" w:hAnsi="Times New Roman"/>
                <w:sz w:val="24"/>
                <w:szCs w:val="24"/>
                <w:lang w:val="ru-RU" w:eastAsia="ru-RU"/>
              </w:rPr>
              <w:t>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w:t>
            </w:r>
            <w:r w:rsidRPr="00730B72">
              <w:rPr>
                <w:rFonts w:ascii="Times New Roman" w:hAnsi="Times New Roman"/>
                <w:color w:val="FF0000"/>
                <w:sz w:val="24"/>
                <w:szCs w:val="24"/>
                <w:lang w:val="ru-RU" w:eastAsia="ru-RU"/>
              </w:rPr>
              <w:t xml:space="preserve"> </w:t>
            </w:r>
            <w:r w:rsidRPr="002C0760">
              <w:rPr>
                <w:rFonts w:ascii="Times New Roman" w:hAnsi="Times New Roman"/>
                <w:sz w:val="24"/>
                <w:szCs w:val="24"/>
                <w:lang w:val="ru-RU" w:eastAsia="ru-RU"/>
              </w:rPr>
              <w:t>обеспечение рациональной организации учебного процесса.Наиболее эффективным путём формирования экологической культуры, здо</w:t>
            </w:r>
            <w:r w:rsidRPr="002C0760">
              <w:rPr>
                <w:rFonts w:ascii="Times New Roman" w:hAnsi="Times New Roman"/>
                <w:sz w:val="24"/>
                <w:szCs w:val="24"/>
                <w:lang w:val="ru-RU" w:eastAsia="ru-RU"/>
              </w:rPr>
              <w:softHyphen/>
              <w:t>рового и без</w:t>
            </w:r>
            <w:r w:rsidRPr="002C0760">
              <w:rPr>
                <w:rFonts w:ascii="Times New Roman" w:hAnsi="Times New Roman"/>
                <w:sz w:val="24"/>
                <w:szCs w:val="24"/>
                <w:lang w:val="ru-RU" w:eastAsia="ru-RU"/>
              </w:rPr>
              <w:softHyphen/>
              <w:t>опасного образа жизни у обучающихся является направляемая и организуемая взро</w:t>
            </w:r>
            <w:r w:rsidRPr="002C0760">
              <w:rPr>
                <w:rFonts w:ascii="Times New Roman" w:hAnsi="Times New Roman"/>
                <w:sz w:val="24"/>
                <w:szCs w:val="24"/>
                <w:lang w:val="ru-RU" w:eastAsia="ru-RU"/>
              </w:rPr>
              <w:softHyphen/>
              <w:t>с</w:t>
            </w:r>
            <w:r w:rsidRPr="002C0760">
              <w:rPr>
                <w:rFonts w:ascii="Times New Roman" w:hAnsi="Times New Roman"/>
                <w:sz w:val="24"/>
                <w:szCs w:val="24"/>
                <w:lang w:val="ru-RU" w:eastAsia="ru-RU"/>
              </w:rPr>
              <w:softHyphen/>
              <w:t>лы</w:t>
            </w:r>
            <w:r w:rsidRPr="002C0760">
              <w:rPr>
                <w:rFonts w:ascii="Times New Roman" w:hAnsi="Times New Roman"/>
                <w:sz w:val="24"/>
                <w:szCs w:val="24"/>
                <w:lang w:val="ru-RU" w:eastAsia="ru-RU"/>
              </w:rPr>
              <w:softHyphen/>
              <w:t>ми самостоятельная деятельность обучающихся, раз</w:t>
            </w:r>
            <w:r w:rsidRPr="002C0760">
              <w:rPr>
                <w:rFonts w:ascii="Times New Roman" w:hAnsi="Times New Roman"/>
                <w:sz w:val="24"/>
                <w:szCs w:val="24"/>
                <w:lang w:val="ru-RU" w:eastAsia="ru-RU"/>
              </w:rPr>
              <w:softHyphen/>
              <w:t>ви</w:t>
            </w:r>
            <w:r w:rsidRPr="002C0760">
              <w:rPr>
                <w:rFonts w:ascii="Times New Roman" w:hAnsi="Times New Roman"/>
                <w:sz w:val="24"/>
                <w:szCs w:val="24"/>
                <w:lang w:val="ru-RU" w:eastAsia="ru-RU"/>
              </w:rPr>
              <w:softHyphen/>
              <w:t>вающая способность понимать своё состояние, обеспечивающая усвоение спо</w:t>
            </w:r>
            <w:r w:rsidRPr="002C0760">
              <w:rPr>
                <w:rFonts w:ascii="Times New Roman" w:hAnsi="Times New Roman"/>
                <w:sz w:val="24"/>
                <w:szCs w:val="24"/>
                <w:lang w:val="ru-RU" w:eastAsia="ru-RU"/>
              </w:rPr>
              <w:softHyphen/>
              <w:t>собов рациональной организации режима дня, двигательной активности, пи</w:t>
            </w:r>
            <w:r w:rsidRPr="002C0760">
              <w:rPr>
                <w:rFonts w:ascii="Times New Roman" w:hAnsi="Times New Roman"/>
                <w:sz w:val="24"/>
                <w:szCs w:val="24"/>
                <w:lang w:val="ru-RU" w:eastAsia="ru-RU"/>
              </w:rPr>
              <w:softHyphen/>
              <w:t>тания, правил личной гигиены. Однако только знание основ здорового об</w:t>
            </w:r>
            <w:r w:rsidRPr="002C0760">
              <w:rPr>
                <w:rFonts w:ascii="Times New Roman" w:hAnsi="Times New Roman"/>
                <w:sz w:val="24"/>
                <w:szCs w:val="24"/>
                <w:lang w:val="ru-RU" w:eastAsia="ru-RU"/>
              </w:rPr>
              <w:softHyphen/>
              <w:t>ра</w:t>
            </w:r>
            <w:r w:rsidRPr="002C0760">
              <w:rPr>
                <w:rFonts w:ascii="Times New Roman" w:hAnsi="Times New Roman"/>
                <w:sz w:val="24"/>
                <w:szCs w:val="24"/>
                <w:lang w:val="ru-RU" w:eastAsia="ru-RU"/>
              </w:rPr>
              <w:softHyphen/>
              <w:t>за жизни не обеспечивает и не гарантирует их использования, если это не ста</w:t>
            </w:r>
            <w:r w:rsidRPr="002C0760">
              <w:rPr>
                <w:rFonts w:ascii="Times New Roman" w:hAnsi="Times New Roman"/>
                <w:sz w:val="24"/>
                <w:szCs w:val="24"/>
                <w:lang w:val="ru-RU" w:eastAsia="ru-RU"/>
              </w:rPr>
              <w:softHyphen/>
              <w:t>новится необходимым условием ежедневной жизни ребёнка в семье и социуме.Реализация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и семьи.</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b/>
                <w:bCs/>
                <w:i/>
                <w:iCs/>
                <w:sz w:val="24"/>
                <w:szCs w:val="24"/>
                <w:lang w:val="ru-RU" w:eastAsia="ru-RU"/>
              </w:rPr>
              <w:t>Целью программы</w:t>
            </w:r>
            <w:r w:rsidRPr="009E66C9">
              <w:rPr>
                <w:rFonts w:ascii="Times New Roman" w:hAnsi="Times New Roman"/>
                <w:b/>
                <w:bCs/>
                <w:sz w:val="24"/>
                <w:szCs w:val="24"/>
                <w:lang w:eastAsia="ru-RU"/>
              </w:rPr>
              <w:t> </w:t>
            </w:r>
            <w:r w:rsidRPr="009E66C9">
              <w:rPr>
                <w:rFonts w:ascii="Times New Roman" w:hAnsi="Times New Roman"/>
                <w:sz w:val="24"/>
                <w:szCs w:val="24"/>
                <w:lang w:val="ru-RU" w:eastAsia="ru-RU"/>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B5295C" w:rsidRPr="00730B72" w:rsidRDefault="00B5295C" w:rsidP="006607A0">
            <w:pPr>
              <w:shd w:val="clear" w:color="auto" w:fill="FFFFFF"/>
              <w:spacing w:before="100" w:beforeAutospacing="1" w:after="0" w:line="240" w:lineRule="auto"/>
              <w:rPr>
                <w:rFonts w:ascii="yandex-sans" w:hAnsi="yandex-sans" w:cs="yandex-sans"/>
                <w:color w:val="FF0000"/>
                <w:sz w:val="23"/>
                <w:szCs w:val="23"/>
                <w:lang w:val="ru-RU" w:eastAsia="ru-RU"/>
              </w:rPr>
            </w:pPr>
            <w:r w:rsidRPr="009E66C9">
              <w:rPr>
                <w:rFonts w:ascii="Times New Roman" w:hAnsi="Times New Roman"/>
                <w:b/>
                <w:bCs/>
                <w:i/>
                <w:iCs/>
                <w:sz w:val="24"/>
                <w:szCs w:val="24"/>
                <w:lang w:val="ru-RU" w:eastAsia="ru-RU"/>
              </w:rPr>
              <w:t>Основные задачи программы</w:t>
            </w:r>
            <w:r w:rsidRPr="00730B72">
              <w:rPr>
                <w:rFonts w:ascii="Times New Roman" w:hAnsi="Times New Roman"/>
                <w:b/>
                <w:bCs/>
                <w:i/>
                <w:iCs/>
                <w:color w:val="FF0000"/>
                <w:sz w:val="24"/>
                <w:szCs w:val="24"/>
                <w:lang w:val="ru-RU" w:eastAsia="ru-RU"/>
              </w:rPr>
              <w:t>:</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познавательного интереса и бережного отношения к природе;</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представлений об основных компонентах культуры здоровья и здорового образа жизни;</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пробуждение в детях желания заботиться о своем здоровье (формирование за</w:t>
            </w:r>
            <w:r w:rsidRPr="009E66C9">
              <w:rPr>
                <w:rFonts w:ascii="Times New Roman" w:hAnsi="Times New Roman"/>
                <w:sz w:val="24"/>
                <w:szCs w:val="24"/>
                <w:lang w:val="ru-RU" w:eastAsia="ru-RU"/>
              </w:rPr>
              <w:softHyphen/>
              <w:t>ин</w:t>
            </w:r>
            <w:r w:rsidRPr="009E66C9">
              <w:rPr>
                <w:rFonts w:ascii="Times New Roman" w:hAnsi="Times New Roman"/>
                <w:sz w:val="24"/>
                <w:szCs w:val="24"/>
                <w:lang w:val="ru-RU" w:eastAsia="ru-RU"/>
              </w:rPr>
              <w:softHyphen/>
              <w:t>те</w:t>
            </w:r>
            <w:r w:rsidRPr="009E66C9">
              <w:rPr>
                <w:rFonts w:ascii="Times New Roman" w:hAnsi="Times New Roman"/>
                <w:sz w:val="24"/>
                <w:szCs w:val="24"/>
                <w:lang w:val="ru-RU" w:eastAsia="ru-RU"/>
              </w:rPr>
              <w:softHyphen/>
              <w:t>ре</w:t>
            </w:r>
            <w:r w:rsidRPr="009E66C9">
              <w:rPr>
                <w:rFonts w:ascii="Times New Roman" w:hAnsi="Times New Roman"/>
                <w:sz w:val="24"/>
                <w:szCs w:val="24"/>
                <w:lang w:val="ru-RU" w:eastAsia="ru-RU"/>
              </w:rPr>
              <w:softHyphen/>
              <w:t>сованного отношения к собственному здоровью) путем соблюдения правил здорового об</w:t>
            </w:r>
            <w:r w:rsidRPr="009E66C9">
              <w:rPr>
                <w:rFonts w:ascii="Times New Roman" w:hAnsi="Times New Roman"/>
                <w:sz w:val="24"/>
                <w:szCs w:val="24"/>
                <w:lang w:val="ru-RU" w:eastAsia="ru-RU"/>
              </w:rPr>
              <w:softHyphen/>
              <w:t>раза жизни и организации здоровьесберегающего характера учебной деятельности и об</w:t>
            </w:r>
            <w:r w:rsidRPr="009E66C9">
              <w:rPr>
                <w:rFonts w:ascii="Times New Roman" w:hAnsi="Times New Roman"/>
                <w:sz w:val="24"/>
                <w:szCs w:val="24"/>
                <w:lang w:val="ru-RU" w:eastAsia="ru-RU"/>
              </w:rPr>
              <w:softHyphen/>
              <w:t>ще</w:t>
            </w:r>
            <w:r w:rsidRPr="009E66C9">
              <w:rPr>
                <w:rFonts w:ascii="Times New Roman" w:hAnsi="Times New Roman"/>
                <w:sz w:val="24"/>
                <w:szCs w:val="24"/>
                <w:lang w:val="ru-RU" w:eastAsia="ru-RU"/>
              </w:rPr>
              <w:softHyphen/>
              <w:t>ния;</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представлений о рациональной организации режима дня, учебы и отдыха, двигательной активности;</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установок на использование здорового питания;</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использование оптимальных двигательных режимов для обучающихся с учетом их возрастных, психофизических особенностей,</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развитие потребности в занятиях физической культурой и спортом;</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соблюдение здоровьесозидающих режимов дня;</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развитие готовности самостоятельно поддерживать свое здоровье на основе использования навыков личной гигиены;</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становление умений противостояния вовлечению в табакокурение, употребление алкоголя, наркотических и сильнодействующих веществ;</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формирование умений безопасного поведения в окружающей среде и простейших умений поведения в экстремальных (чрезвычайных) ситуациях.</w:t>
            </w:r>
          </w:p>
          <w:p w:rsidR="00B5295C" w:rsidRPr="00000340" w:rsidRDefault="001D0198" w:rsidP="00000340">
            <w:pPr>
              <w:shd w:val="clear" w:color="auto" w:fill="FFFFFF"/>
              <w:spacing w:before="115" w:after="0" w:line="240" w:lineRule="auto"/>
              <w:jc w:val="right"/>
              <w:rPr>
                <w:rFonts w:ascii="Times New Roman" w:hAnsi="Times New Roman"/>
                <w:caps/>
                <w:sz w:val="28"/>
                <w:szCs w:val="28"/>
                <w:lang w:val="ru-RU" w:eastAsia="ru-RU"/>
              </w:rPr>
            </w:pPr>
            <w:bookmarkStart w:id="2" w:name="bookmark186"/>
            <w:bookmarkEnd w:id="2"/>
            <w:r w:rsidRPr="00000340">
              <w:rPr>
                <w:rFonts w:ascii="Times New Roman" w:hAnsi="Times New Roman"/>
                <w:caps/>
                <w:sz w:val="28"/>
                <w:szCs w:val="28"/>
                <w:lang w:val="ru-RU" w:eastAsia="ru-RU"/>
              </w:rPr>
              <w:t xml:space="preserve"> </w:t>
            </w:r>
            <w:r w:rsidR="00000340" w:rsidRPr="00000340">
              <w:rPr>
                <w:rFonts w:ascii="Times New Roman" w:hAnsi="Times New Roman"/>
                <w:caps/>
                <w:sz w:val="28"/>
                <w:szCs w:val="28"/>
                <w:lang w:val="ru-RU" w:eastAsia="ru-RU"/>
              </w:rPr>
              <w:t>(см. ПРИЛОЖЕНИЕ 2)</w:t>
            </w:r>
          </w:p>
          <w:p w:rsidR="00000340" w:rsidRDefault="00000340" w:rsidP="006607A0">
            <w:pPr>
              <w:shd w:val="clear" w:color="auto" w:fill="FFFFFF"/>
              <w:spacing w:before="100" w:beforeAutospacing="1" w:after="0" w:line="240" w:lineRule="auto"/>
              <w:jc w:val="center"/>
              <w:rPr>
                <w:rFonts w:ascii="Times New Roman" w:hAnsi="Times New Roman"/>
                <w:b/>
                <w:sz w:val="23"/>
                <w:szCs w:val="23"/>
                <w:lang w:val="ru-RU" w:eastAsia="ru-RU"/>
              </w:rPr>
            </w:pPr>
          </w:p>
          <w:p w:rsidR="00B5295C" w:rsidRPr="00000340" w:rsidRDefault="00B5295C" w:rsidP="006607A0">
            <w:pPr>
              <w:shd w:val="clear" w:color="auto" w:fill="FFFFFF"/>
              <w:spacing w:before="100" w:beforeAutospacing="1" w:after="0" w:line="240" w:lineRule="auto"/>
              <w:jc w:val="center"/>
              <w:rPr>
                <w:rFonts w:ascii="Times New Roman" w:hAnsi="Times New Roman"/>
                <w:b/>
                <w:bCs/>
                <w:caps/>
                <w:sz w:val="28"/>
                <w:szCs w:val="28"/>
                <w:lang w:val="ru-RU" w:eastAsia="ru-RU"/>
              </w:rPr>
            </w:pPr>
            <w:r w:rsidRPr="00000340">
              <w:rPr>
                <w:rFonts w:ascii="Times New Roman" w:hAnsi="Times New Roman"/>
                <w:b/>
                <w:sz w:val="28"/>
                <w:szCs w:val="28"/>
                <w:lang w:val="ru-RU" w:eastAsia="ru-RU"/>
              </w:rPr>
              <w:t>2.5. Программа коррекционной работы</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Times New Roman" w:hAnsi="Times New Roman"/>
                <w:sz w:val="24"/>
                <w:szCs w:val="24"/>
                <w:lang w:val="ru-RU" w:eastAsia="ru-RU"/>
              </w:rPr>
              <w:t>Целью программы коррекционной работы является об</w:t>
            </w:r>
            <w:r>
              <w:rPr>
                <w:rFonts w:ascii="Times New Roman" w:hAnsi="Times New Roman"/>
                <w:sz w:val="24"/>
                <w:szCs w:val="24"/>
                <w:lang w:val="ru-RU" w:eastAsia="ru-RU"/>
              </w:rPr>
              <w:t>еспечение успешности освоения А</w:t>
            </w:r>
            <w:r w:rsidRPr="009E66C9">
              <w:rPr>
                <w:rFonts w:ascii="Times New Roman" w:hAnsi="Times New Roman"/>
                <w:sz w:val="24"/>
                <w:szCs w:val="24"/>
                <w:lang w:val="ru-RU" w:eastAsia="ru-RU"/>
              </w:rPr>
              <w:t>ОП обучающимися с НОДА.</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bookmarkStart w:id="3" w:name="bookmark187"/>
            <w:bookmarkEnd w:id="3"/>
            <w:r w:rsidRPr="009E66C9">
              <w:rPr>
                <w:rFonts w:ascii="Times New Roman" w:hAnsi="Times New Roman"/>
                <w:bCs/>
                <w:iCs/>
                <w:sz w:val="24"/>
                <w:szCs w:val="24"/>
                <w:lang w:val="ru-RU" w:eastAsia="ru-RU"/>
              </w:rPr>
              <w:t>Задачи коррекционной работы</w:t>
            </w:r>
            <w:r w:rsidRPr="009E66C9">
              <w:rPr>
                <w:rFonts w:ascii="Times New Roman" w:hAnsi="Times New Roman"/>
                <w:b/>
                <w:bCs/>
                <w:i/>
                <w:iCs/>
                <w:sz w:val="24"/>
                <w:szCs w:val="24"/>
                <w:lang w:val="ru-RU" w:eastAsia="ru-RU"/>
              </w:rPr>
              <w:t>:</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yandex-sans" w:hAnsi="yandex-sans" w:cs="yandex-sans"/>
                <w:sz w:val="23"/>
                <w:szCs w:val="23"/>
                <w:lang w:val="ru-RU" w:eastAsia="ru-RU"/>
              </w:rPr>
              <w:t>―</w:t>
            </w:r>
            <w:r w:rsidRPr="009E66C9">
              <w:rPr>
                <w:rFonts w:ascii="yandex-sans" w:hAnsi="yandex-sans" w:cs="yandex-sans"/>
                <w:sz w:val="23"/>
                <w:szCs w:val="23"/>
                <w:lang w:eastAsia="ru-RU"/>
              </w:rPr>
              <w:t> </w:t>
            </w:r>
            <w:r w:rsidRPr="009E66C9">
              <w:rPr>
                <w:rFonts w:ascii="Times New Roman" w:hAnsi="Times New Roman"/>
                <w:sz w:val="24"/>
                <w:szCs w:val="24"/>
                <w:lang w:val="ru-RU" w:eastAsia="ru-RU"/>
              </w:rPr>
              <w:t>выявление особых образовательных потребностей обучающихся, обусловленных структурой и глубиной имеющихся у них нарушений, недостатками в физическом и психическом развитии;</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yandex-sans" w:hAnsi="yandex-sans" w:cs="yandex-sans"/>
                <w:sz w:val="23"/>
                <w:szCs w:val="23"/>
                <w:lang w:val="ru-RU" w:eastAsia="ru-RU"/>
              </w:rPr>
              <w:t>―</w:t>
            </w:r>
            <w:r w:rsidRPr="009E66C9">
              <w:rPr>
                <w:rFonts w:ascii="yandex-sans" w:hAnsi="yandex-sans" w:cs="yandex-sans"/>
                <w:sz w:val="23"/>
                <w:szCs w:val="23"/>
                <w:lang w:eastAsia="ru-RU"/>
              </w:rPr>
              <w:t> </w:t>
            </w:r>
            <w:r w:rsidRPr="009E66C9">
              <w:rPr>
                <w:rFonts w:ascii="Times New Roman" w:hAnsi="Times New Roman"/>
                <w:sz w:val="24"/>
                <w:szCs w:val="24"/>
                <w:lang w:val="ru-RU" w:eastAsia="ru-RU"/>
              </w:rPr>
              <w:t>осуществление индивидуально ориентированной психолого-медико-педа</w:t>
            </w:r>
            <w:r w:rsidRPr="009E66C9">
              <w:rPr>
                <w:rFonts w:ascii="Times New Roman" w:hAnsi="Times New Roman"/>
                <w:sz w:val="24"/>
                <w:szCs w:val="24"/>
                <w:lang w:val="ru-RU" w:eastAsia="ru-RU"/>
              </w:rPr>
              <w:softHyphen/>
              <w:t>го</w:t>
            </w:r>
            <w:r w:rsidRPr="009E66C9">
              <w:rPr>
                <w:rFonts w:ascii="Times New Roman" w:hAnsi="Times New Roman"/>
                <w:sz w:val="24"/>
                <w:szCs w:val="24"/>
                <w:lang w:val="ru-RU" w:eastAsia="ru-RU"/>
              </w:rPr>
              <w:softHyphen/>
              <w:t>ги</w:t>
            </w:r>
            <w:r w:rsidRPr="009E66C9">
              <w:rPr>
                <w:rFonts w:ascii="Times New Roman" w:hAnsi="Times New Roman"/>
                <w:sz w:val="24"/>
                <w:szCs w:val="24"/>
                <w:lang w:val="ru-RU" w:eastAsia="ru-RU"/>
              </w:rPr>
              <w:softHyphen/>
              <w:t>че</w:t>
            </w:r>
            <w:r w:rsidRPr="009E66C9">
              <w:rPr>
                <w:rFonts w:ascii="Times New Roman" w:hAnsi="Times New Roman"/>
                <w:sz w:val="24"/>
                <w:szCs w:val="24"/>
                <w:lang w:val="ru-RU" w:eastAsia="ru-RU"/>
              </w:rPr>
              <w:softHyphen/>
              <w:t>с</w:t>
            </w:r>
            <w:r w:rsidRPr="009E66C9">
              <w:rPr>
                <w:rFonts w:ascii="Times New Roman" w:hAnsi="Times New Roman"/>
                <w:sz w:val="24"/>
                <w:szCs w:val="24"/>
                <w:lang w:val="ru-RU" w:eastAsia="ru-RU"/>
              </w:rPr>
              <w:softHyphen/>
              <w:t>кой помощи с учетом особенностей пси</w:t>
            </w:r>
            <w:r w:rsidRPr="009E66C9">
              <w:rPr>
                <w:rFonts w:ascii="Times New Roman" w:hAnsi="Times New Roman"/>
                <w:sz w:val="24"/>
                <w:szCs w:val="24"/>
                <w:lang w:val="ru-RU" w:eastAsia="ru-RU"/>
              </w:rPr>
              <w:softHyphen/>
              <w:t>хо</w:t>
            </w:r>
            <w:r w:rsidRPr="009E66C9">
              <w:rPr>
                <w:rFonts w:ascii="Times New Roman" w:hAnsi="Times New Roman"/>
                <w:sz w:val="24"/>
                <w:szCs w:val="24"/>
                <w:lang w:val="ru-RU" w:eastAsia="ru-RU"/>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yandex-sans" w:hAnsi="yandex-sans" w:cs="yandex-sans"/>
                <w:sz w:val="23"/>
                <w:szCs w:val="23"/>
                <w:lang w:val="ru-RU" w:eastAsia="ru-RU"/>
              </w:rPr>
              <w:t>―</w:t>
            </w:r>
            <w:r w:rsidRPr="009E66C9">
              <w:rPr>
                <w:rFonts w:ascii="yandex-sans" w:hAnsi="yandex-sans" w:cs="yandex-sans"/>
                <w:sz w:val="23"/>
                <w:szCs w:val="23"/>
                <w:lang w:eastAsia="ru-RU"/>
              </w:rPr>
              <w:t> </w:t>
            </w:r>
            <w:r w:rsidRPr="009E66C9">
              <w:rPr>
                <w:rFonts w:ascii="Times New Roman" w:hAnsi="Times New Roman"/>
                <w:sz w:val="24"/>
                <w:szCs w:val="24"/>
                <w:lang w:val="ru-RU" w:eastAsia="ru-RU"/>
              </w:rPr>
              <w:t>организация ин</w:t>
            </w:r>
            <w:r w:rsidRPr="009E66C9">
              <w:rPr>
                <w:rFonts w:ascii="Times New Roman" w:hAnsi="Times New Roman"/>
                <w:sz w:val="24"/>
                <w:szCs w:val="24"/>
                <w:lang w:val="ru-RU" w:eastAsia="ru-RU"/>
              </w:rPr>
              <w:softHyphen/>
              <w:t>ди</w:t>
            </w:r>
            <w:r w:rsidRPr="009E66C9">
              <w:rPr>
                <w:rFonts w:ascii="Times New Roman" w:hAnsi="Times New Roman"/>
                <w:sz w:val="24"/>
                <w:szCs w:val="24"/>
                <w:lang w:val="ru-RU" w:eastAsia="ru-RU"/>
              </w:rPr>
              <w:softHyphen/>
              <w:t>ви</w:t>
            </w:r>
            <w:r w:rsidRPr="009E66C9">
              <w:rPr>
                <w:rFonts w:ascii="Times New Roman" w:hAnsi="Times New Roman"/>
                <w:sz w:val="24"/>
                <w:szCs w:val="24"/>
                <w:lang w:val="ru-RU" w:eastAsia="ru-RU"/>
              </w:rPr>
              <w:softHyphen/>
              <w:t>ду</w:t>
            </w:r>
            <w:r w:rsidRPr="009E66C9">
              <w:rPr>
                <w:rFonts w:ascii="Times New Roman" w:hAnsi="Times New Roman"/>
                <w:sz w:val="24"/>
                <w:szCs w:val="24"/>
                <w:lang w:val="ru-RU" w:eastAsia="ru-RU"/>
              </w:rPr>
              <w:softHyphen/>
              <w:t>аль</w:t>
            </w:r>
            <w:r w:rsidRPr="009E66C9">
              <w:rPr>
                <w:rFonts w:ascii="Times New Roman" w:hAnsi="Times New Roman"/>
                <w:sz w:val="24"/>
                <w:szCs w:val="24"/>
                <w:lang w:val="ru-RU" w:eastAsia="ru-RU"/>
              </w:rPr>
              <w:softHyphen/>
              <w:t>ных и групповых занятий для детей с учетом индивидуальных и типологических осо</w:t>
            </w:r>
            <w:r w:rsidRPr="009E66C9">
              <w:rPr>
                <w:rFonts w:ascii="Times New Roman" w:hAnsi="Times New Roman"/>
                <w:sz w:val="24"/>
                <w:szCs w:val="24"/>
                <w:lang w:val="ru-RU" w:eastAsia="ru-RU"/>
              </w:rPr>
              <w:softHyphen/>
              <w:t>бе</w:t>
            </w:r>
            <w:r w:rsidRPr="009E66C9">
              <w:rPr>
                <w:rFonts w:ascii="Times New Roman" w:hAnsi="Times New Roman"/>
                <w:sz w:val="24"/>
                <w:szCs w:val="24"/>
                <w:lang w:val="ru-RU" w:eastAsia="ru-RU"/>
              </w:rPr>
              <w:softHyphen/>
              <w:t>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B5295C" w:rsidRPr="009E66C9"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9E66C9">
              <w:rPr>
                <w:rFonts w:ascii="yandex-sans" w:hAnsi="yandex-sans" w:cs="yandex-sans"/>
                <w:sz w:val="23"/>
                <w:szCs w:val="23"/>
                <w:lang w:val="ru-RU" w:eastAsia="ru-RU"/>
              </w:rPr>
              <w:t>―</w:t>
            </w:r>
            <w:r w:rsidRPr="009E66C9">
              <w:rPr>
                <w:rFonts w:ascii="yandex-sans" w:hAnsi="yandex-sans" w:cs="yandex-sans"/>
                <w:sz w:val="23"/>
                <w:szCs w:val="23"/>
                <w:lang w:eastAsia="ru-RU"/>
              </w:rPr>
              <w:t> </w:t>
            </w:r>
            <w:r w:rsidRPr="009E66C9">
              <w:rPr>
                <w:rFonts w:ascii="Times New Roman" w:hAnsi="Times New Roman"/>
                <w:sz w:val="24"/>
                <w:szCs w:val="24"/>
                <w:lang w:val="ru-RU" w:eastAsia="ru-RU"/>
              </w:rPr>
              <w:t>оказание родителям (законным представителям) обучающихся консультативной и методической помощи по психолого-педагогическим, со</w:t>
            </w:r>
            <w:r w:rsidRPr="009E66C9">
              <w:rPr>
                <w:rFonts w:ascii="Times New Roman" w:hAnsi="Times New Roman"/>
                <w:sz w:val="24"/>
                <w:szCs w:val="24"/>
                <w:lang w:val="ru-RU" w:eastAsia="ru-RU"/>
              </w:rPr>
              <w:softHyphen/>
              <w:t>ци</w:t>
            </w:r>
            <w:r w:rsidRPr="009E66C9">
              <w:rPr>
                <w:rFonts w:ascii="Times New Roman" w:hAnsi="Times New Roman"/>
                <w:sz w:val="24"/>
                <w:szCs w:val="24"/>
                <w:lang w:val="ru-RU" w:eastAsia="ru-RU"/>
              </w:rPr>
              <w:softHyphen/>
              <w:t>аль</w:t>
            </w:r>
            <w:r w:rsidRPr="009E66C9">
              <w:rPr>
                <w:rFonts w:ascii="Times New Roman" w:hAnsi="Times New Roman"/>
                <w:sz w:val="24"/>
                <w:szCs w:val="24"/>
                <w:lang w:val="ru-RU" w:eastAsia="ru-RU"/>
              </w:rPr>
              <w:softHyphen/>
              <w:t>ным, правовым, медицинским и другим вопросам, связанным с их воспитанием и обу</w:t>
            </w:r>
            <w:r w:rsidRPr="009E66C9">
              <w:rPr>
                <w:rFonts w:ascii="Times New Roman" w:hAnsi="Times New Roman"/>
                <w:sz w:val="24"/>
                <w:szCs w:val="24"/>
                <w:lang w:val="ru-RU" w:eastAsia="ru-RU"/>
              </w:rPr>
              <w:softHyphen/>
              <w:t>че</w:t>
            </w:r>
            <w:r w:rsidRPr="009E66C9">
              <w:rPr>
                <w:rFonts w:ascii="Times New Roman" w:hAnsi="Times New Roman"/>
                <w:sz w:val="24"/>
                <w:szCs w:val="24"/>
                <w:lang w:val="ru-RU" w:eastAsia="ru-RU"/>
              </w:rPr>
              <w:softHyphen/>
              <w:t>ни</w:t>
            </w:r>
            <w:r w:rsidRPr="009E66C9">
              <w:rPr>
                <w:rFonts w:ascii="Times New Roman" w:hAnsi="Times New Roman"/>
                <w:sz w:val="24"/>
                <w:szCs w:val="24"/>
                <w:lang w:val="ru-RU" w:eastAsia="ru-RU"/>
              </w:rPr>
              <w:softHyphen/>
              <w:t>ем.</w:t>
            </w:r>
          </w:p>
          <w:p w:rsidR="00B5295C" w:rsidRDefault="001D0198" w:rsidP="006607A0">
            <w:pPr>
              <w:shd w:val="clear" w:color="auto" w:fill="FFFFFF"/>
              <w:spacing w:before="100" w:beforeAutospacing="1" w:after="0" w:line="240" w:lineRule="auto"/>
              <w:rPr>
                <w:rFonts w:ascii="Times New Roman" w:hAnsi="Times New Roman"/>
                <w:b/>
                <w:bCs/>
                <w:i/>
                <w:iCs/>
                <w:caps/>
                <w:sz w:val="20"/>
                <w:szCs w:val="20"/>
                <w:lang w:val="ru-RU" w:eastAsia="ru-RU"/>
              </w:rPr>
            </w:pPr>
            <w:r>
              <w:rPr>
                <w:rFonts w:ascii="Times New Roman" w:hAnsi="Times New Roman"/>
                <w:b/>
                <w:bCs/>
                <w:i/>
                <w:iCs/>
                <w:caps/>
                <w:sz w:val="20"/>
                <w:szCs w:val="20"/>
                <w:lang w:val="ru-RU" w:eastAsia="ru-RU"/>
              </w:rPr>
              <w:t xml:space="preserve">                                                                                                                    (см. Приложени</w:t>
            </w:r>
            <w:r w:rsidR="00911BFD">
              <w:rPr>
                <w:rFonts w:ascii="Times New Roman" w:hAnsi="Times New Roman"/>
                <w:b/>
                <w:bCs/>
                <w:i/>
                <w:iCs/>
                <w:caps/>
                <w:sz w:val="20"/>
                <w:szCs w:val="20"/>
                <w:lang w:val="ru-RU" w:eastAsia="ru-RU"/>
              </w:rPr>
              <w:t xml:space="preserve">е 5 </w:t>
            </w:r>
            <w:r>
              <w:rPr>
                <w:rFonts w:ascii="Times New Roman" w:hAnsi="Times New Roman"/>
                <w:b/>
                <w:bCs/>
                <w:i/>
                <w:iCs/>
                <w:caps/>
                <w:sz w:val="20"/>
                <w:szCs w:val="20"/>
                <w:lang w:val="ru-RU" w:eastAsia="ru-RU"/>
              </w:rPr>
              <w:t>)</w:t>
            </w:r>
          </w:p>
          <w:p w:rsidR="001D0198" w:rsidRPr="00730B72" w:rsidRDefault="001D0198" w:rsidP="006607A0">
            <w:pPr>
              <w:shd w:val="clear" w:color="auto" w:fill="FFFFFF"/>
              <w:spacing w:before="100" w:beforeAutospacing="1" w:after="0" w:line="240" w:lineRule="auto"/>
              <w:rPr>
                <w:rFonts w:ascii="yandex-sans" w:hAnsi="yandex-sans" w:cs="yandex-sans"/>
                <w:color w:val="FF0000"/>
                <w:sz w:val="23"/>
                <w:szCs w:val="23"/>
                <w:lang w:val="ru-RU" w:eastAsia="ru-RU"/>
              </w:rPr>
            </w:pPr>
          </w:p>
          <w:p w:rsidR="00B5295C" w:rsidRPr="00000340" w:rsidRDefault="00B5295C" w:rsidP="006607A0">
            <w:pPr>
              <w:shd w:val="clear" w:color="auto" w:fill="FFFFFF"/>
              <w:spacing w:before="100" w:beforeAutospacing="1" w:after="0" w:line="240" w:lineRule="auto"/>
              <w:rPr>
                <w:rFonts w:ascii="yandex-sans" w:hAnsi="yandex-sans" w:cs="yandex-sans"/>
                <w:sz w:val="28"/>
                <w:szCs w:val="28"/>
                <w:lang w:val="ru-RU" w:eastAsia="ru-RU"/>
              </w:rPr>
            </w:pPr>
            <w:r w:rsidRPr="00CC7857">
              <w:rPr>
                <w:rFonts w:ascii="Times New Roman" w:hAnsi="Times New Roman"/>
                <w:b/>
                <w:bCs/>
                <w:sz w:val="24"/>
                <w:szCs w:val="24"/>
                <w:lang w:val="ru-RU" w:eastAsia="ru-RU"/>
              </w:rPr>
              <w:t xml:space="preserve">                                      </w:t>
            </w:r>
            <w:r w:rsidRPr="00000340">
              <w:rPr>
                <w:rFonts w:ascii="Times New Roman" w:hAnsi="Times New Roman"/>
                <w:b/>
                <w:bCs/>
                <w:sz w:val="28"/>
                <w:szCs w:val="28"/>
                <w:lang w:val="ru-RU" w:eastAsia="ru-RU"/>
              </w:rPr>
              <w:t>2.6.</w:t>
            </w:r>
            <w:r w:rsidRPr="00000340">
              <w:rPr>
                <w:rFonts w:ascii="Times New Roman" w:hAnsi="Times New Roman"/>
                <w:b/>
                <w:bCs/>
                <w:sz w:val="28"/>
                <w:szCs w:val="28"/>
                <w:lang w:eastAsia="ru-RU"/>
              </w:rPr>
              <w:t> </w:t>
            </w:r>
            <w:r w:rsidRPr="00000340">
              <w:rPr>
                <w:rFonts w:ascii="Times New Roman" w:hAnsi="Times New Roman"/>
                <w:b/>
                <w:bCs/>
                <w:i/>
                <w:iCs/>
                <w:sz w:val="28"/>
                <w:szCs w:val="28"/>
                <w:lang w:val="ru-RU" w:eastAsia="ru-RU"/>
              </w:rPr>
              <w:t>Программа внеурочной деятельности</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Сущность и основное назначение внеурочной деятельности заключается в обес</w:t>
            </w:r>
            <w:r w:rsidRPr="00CC7857">
              <w:rPr>
                <w:rFonts w:ascii="Times New Roman" w:hAnsi="Times New Roman"/>
                <w:sz w:val="24"/>
                <w:szCs w:val="24"/>
                <w:lang w:val="ru-RU" w:eastAsia="ru-RU"/>
              </w:rPr>
              <w:softHyphen/>
              <w:t>пе</w:t>
            </w:r>
            <w:r w:rsidRPr="00CC7857">
              <w:rPr>
                <w:rFonts w:ascii="Times New Roman" w:hAnsi="Times New Roman"/>
                <w:sz w:val="24"/>
                <w:szCs w:val="24"/>
                <w:lang w:val="ru-RU" w:eastAsia="ru-RU"/>
              </w:rPr>
              <w:softHyphen/>
              <w:t>че</w:t>
            </w:r>
            <w:r w:rsidRPr="00CC7857">
              <w:rPr>
                <w:rFonts w:ascii="Times New Roman" w:hAnsi="Times New Roman"/>
                <w:sz w:val="24"/>
                <w:szCs w:val="24"/>
                <w:lang w:val="ru-RU" w:eastAsia="ru-RU"/>
              </w:rPr>
              <w:softHyphen/>
              <w:t>нии дополнительных условий для развития интересов, склонностей, способностей обу</w:t>
            </w:r>
            <w:r w:rsidRPr="00CC7857">
              <w:rPr>
                <w:rFonts w:ascii="Times New Roman" w:hAnsi="Times New Roman"/>
                <w:sz w:val="24"/>
                <w:szCs w:val="24"/>
                <w:lang w:val="ru-RU" w:eastAsia="ru-RU"/>
              </w:rPr>
              <w:softHyphen/>
              <w:t>ча</w:t>
            </w:r>
            <w:r w:rsidRPr="00CC7857">
              <w:rPr>
                <w:rFonts w:ascii="Times New Roman" w:hAnsi="Times New Roman"/>
                <w:sz w:val="24"/>
                <w:szCs w:val="24"/>
                <w:lang w:val="ru-RU" w:eastAsia="ru-RU"/>
              </w:rPr>
              <w:softHyphen/>
              <w:t>ющихся с НОДА, организации их свободного времени.Внеурочная деятельность ориентирована на создание условий для расширения опы</w:t>
            </w:r>
            <w:r w:rsidRPr="00CC7857">
              <w:rPr>
                <w:rFonts w:ascii="Times New Roman" w:hAnsi="Times New Roman"/>
                <w:sz w:val="24"/>
                <w:szCs w:val="24"/>
                <w:lang w:val="ru-RU" w:eastAsia="ru-RU"/>
              </w:rPr>
              <w:softHyphen/>
              <w:t>та поведения, деятельности и общения,</w:t>
            </w:r>
            <w:r w:rsidRPr="00CC7857">
              <w:rPr>
                <w:rFonts w:ascii="Times New Roman" w:hAnsi="Times New Roman"/>
                <w:sz w:val="24"/>
                <w:szCs w:val="24"/>
                <w:lang w:eastAsia="ru-RU"/>
              </w:rPr>
              <w:t> </w:t>
            </w:r>
            <w:r w:rsidRPr="00CC7857">
              <w:rPr>
                <w:rFonts w:ascii="Times New Roman" w:hAnsi="Times New Roman"/>
                <w:sz w:val="24"/>
                <w:szCs w:val="24"/>
                <w:lang w:val="ru-RU" w:eastAsia="ru-RU"/>
              </w:rPr>
              <w:t>творческой самореализации обучающихся в комфортной развивающей сре</w:t>
            </w:r>
            <w:r w:rsidRPr="00CC7857">
              <w:rPr>
                <w:rFonts w:ascii="Times New Roman" w:hAnsi="Times New Roman"/>
                <w:sz w:val="24"/>
                <w:szCs w:val="24"/>
                <w:lang w:val="ru-RU" w:eastAsia="ru-RU"/>
              </w:rPr>
              <w:softHyphen/>
              <w:t>де, социального ста</w:t>
            </w:r>
            <w:r w:rsidRPr="00CC7857">
              <w:rPr>
                <w:rFonts w:ascii="Times New Roman" w:hAnsi="Times New Roman"/>
                <w:sz w:val="24"/>
                <w:szCs w:val="24"/>
                <w:lang w:val="ru-RU" w:eastAsia="ru-RU"/>
              </w:rPr>
              <w:softHyphen/>
              <w:t>новления обучающегося</w:t>
            </w:r>
            <w:r w:rsidRPr="00CC7857">
              <w:rPr>
                <w:rFonts w:ascii="Times New Roman" w:hAnsi="Times New Roman"/>
                <w:sz w:val="24"/>
                <w:szCs w:val="24"/>
                <w:lang w:eastAsia="ru-RU"/>
              </w:rPr>
              <w:t> </w:t>
            </w:r>
            <w:r w:rsidRPr="00CC7857">
              <w:rPr>
                <w:rFonts w:ascii="Times New Roman" w:hAnsi="Times New Roman"/>
                <w:sz w:val="24"/>
                <w:szCs w:val="24"/>
                <w:lang w:val="ru-RU" w:eastAsia="ru-RU"/>
              </w:rPr>
              <w:t>в процессе общения и совместной деятельности в детском со</w:t>
            </w:r>
            <w:r w:rsidRPr="00CC7857">
              <w:rPr>
                <w:rFonts w:ascii="Times New Roman" w:hAnsi="Times New Roman"/>
                <w:sz w:val="24"/>
                <w:szCs w:val="24"/>
                <w:lang w:val="ru-RU" w:eastAsia="ru-RU"/>
              </w:rPr>
              <w:softHyphen/>
              <w:t>об</w:t>
            </w:r>
            <w:r w:rsidRPr="00CC7857">
              <w:rPr>
                <w:rFonts w:ascii="Times New Roman" w:hAnsi="Times New Roman"/>
                <w:sz w:val="24"/>
                <w:szCs w:val="24"/>
                <w:lang w:val="ru-RU" w:eastAsia="ru-RU"/>
              </w:rPr>
              <w:softHyphen/>
              <w:t>ществе, активного взаимодействия со сверстниками и педагогами;</w:t>
            </w:r>
            <w:r w:rsidRPr="00CC7857">
              <w:rPr>
                <w:rFonts w:ascii="Times New Roman" w:hAnsi="Times New Roman"/>
                <w:sz w:val="24"/>
                <w:szCs w:val="24"/>
                <w:lang w:eastAsia="ru-RU"/>
              </w:rPr>
              <w:t> </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b/>
                <w:bCs/>
                <w:i/>
                <w:iCs/>
                <w:sz w:val="24"/>
                <w:szCs w:val="24"/>
                <w:lang w:val="ru-RU" w:eastAsia="ru-RU"/>
              </w:rPr>
              <w:t>Основными целями</w:t>
            </w:r>
            <w:r w:rsidRPr="00CC7857">
              <w:rPr>
                <w:rFonts w:ascii="Times New Roman" w:hAnsi="Times New Roman"/>
                <w:sz w:val="24"/>
                <w:szCs w:val="24"/>
                <w:lang w:eastAsia="ru-RU"/>
              </w:rPr>
              <w:t> </w:t>
            </w:r>
            <w:r w:rsidRPr="00CC7857">
              <w:rPr>
                <w:rFonts w:ascii="Times New Roman" w:hAnsi="Times New Roman"/>
                <w:sz w:val="24"/>
                <w:szCs w:val="24"/>
                <w:lang w:val="ru-RU" w:eastAsia="ru-RU"/>
              </w:rPr>
              <w:t>внеурочной деятельности являются создание условий для до</w:t>
            </w:r>
            <w:r w:rsidRPr="00CC7857">
              <w:rPr>
                <w:rFonts w:ascii="Times New Roman" w:hAnsi="Times New Roman"/>
                <w:sz w:val="24"/>
                <w:szCs w:val="24"/>
                <w:lang w:val="ru-RU" w:eastAsia="ru-RU"/>
              </w:rPr>
              <w:softHyphen/>
              <w:t>с</w:t>
            </w:r>
            <w:r w:rsidRPr="00CC7857">
              <w:rPr>
                <w:rFonts w:ascii="Times New Roman" w:hAnsi="Times New Roman"/>
                <w:sz w:val="24"/>
                <w:szCs w:val="24"/>
                <w:lang w:val="ru-RU" w:eastAsia="ru-RU"/>
              </w:rPr>
              <w:softHyphen/>
              <w:t>ти</w:t>
            </w:r>
            <w:r w:rsidRPr="00CC7857">
              <w:rPr>
                <w:rFonts w:ascii="Times New Roman" w:hAnsi="Times New Roman"/>
                <w:sz w:val="24"/>
                <w:szCs w:val="24"/>
                <w:lang w:val="ru-RU" w:eastAsia="ru-RU"/>
              </w:rPr>
              <w:softHyphen/>
              <w:t>жения обучающимися необходимого для жизни в обществе социального опыта и фор</w:t>
            </w:r>
            <w:r w:rsidRPr="00CC7857">
              <w:rPr>
                <w:rFonts w:ascii="Times New Roman" w:hAnsi="Times New Roman"/>
                <w:sz w:val="24"/>
                <w:szCs w:val="24"/>
                <w:lang w:val="ru-RU" w:eastAsia="ru-RU"/>
              </w:rPr>
              <w:softHyphen/>
              <w:t>ми</w:t>
            </w:r>
            <w:r w:rsidRPr="00CC7857">
              <w:rPr>
                <w:rFonts w:ascii="Times New Roman" w:hAnsi="Times New Roman"/>
                <w:sz w:val="24"/>
                <w:szCs w:val="24"/>
                <w:lang w:val="ru-RU" w:eastAsia="ru-RU"/>
              </w:rPr>
              <w:softHyphen/>
              <w:t>ро</w:t>
            </w:r>
            <w:r w:rsidRPr="00CC7857">
              <w:rPr>
                <w:rFonts w:ascii="Times New Roman" w:hAnsi="Times New Roman"/>
                <w:sz w:val="24"/>
                <w:szCs w:val="24"/>
                <w:lang w:val="ru-RU" w:eastAsia="ru-RU"/>
              </w:rPr>
              <w:softHyphen/>
              <w:t>вания принимаемой обществом системы ценностей, всестороннего развития и со</w:t>
            </w:r>
            <w:r w:rsidRPr="00CC7857">
              <w:rPr>
                <w:rFonts w:ascii="Times New Roman" w:hAnsi="Times New Roman"/>
                <w:sz w:val="24"/>
                <w:szCs w:val="24"/>
                <w:lang w:val="ru-RU" w:eastAsia="ru-RU"/>
              </w:rPr>
              <w:softHyphen/>
              <w:t>ци</w:t>
            </w:r>
            <w:r w:rsidRPr="00CC7857">
              <w:rPr>
                <w:rFonts w:ascii="Times New Roman" w:hAnsi="Times New Roman"/>
                <w:sz w:val="24"/>
                <w:szCs w:val="24"/>
                <w:lang w:val="ru-RU" w:eastAsia="ru-RU"/>
              </w:rPr>
              <w:softHyphen/>
              <w:t>а</w:t>
            </w:r>
            <w:r w:rsidRPr="00CC7857">
              <w:rPr>
                <w:rFonts w:ascii="Times New Roman" w:hAnsi="Times New Roman"/>
                <w:sz w:val="24"/>
                <w:szCs w:val="24"/>
                <w:lang w:val="ru-RU" w:eastAsia="ru-RU"/>
              </w:rPr>
              <w:softHyphen/>
              <w:t>ли</w:t>
            </w:r>
            <w:r w:rsidRPr="00CC7857">
              <w:rPr>
                <w:rFonts w:ascii="Times New Roman" w:hAnsi="Times New Roman"/>
                <w:sz w:val="24"/>
                <w:szCs w:val="24"/>
                <w:lang w:val="ru-RU" w:eastAsia="ru-RU"/>
              </w:rPr>
              <w:softHyphen/>
              <w:t>за</w:t>
            </w:r>
            <w:r w:rsidRPr="00CC7857">
              <w:rPr>
                <w:rFonts w:ascii="Times New Roman" w:hAnsi="Times New Roman"/>
                <w:sz w:val="24"/>
                <w:szCs w:val="24"/>
                <w:lang w:val="ru-RU" w:eastAsia="ru-RU"/>
              </w:rPr>
              <w:softHyphen/>
              <w:t>ции каждого обучающегося ,создание воспитывающей среды, обеспечивающей развитие социальных, ин</w:t>
            </w:r>
            <w:r w:rsidRPr="00CC7857">
              <w:rPr>
                <w:rFonts w:ascii="Times New Roman" w:hAnsi="Times New Roman"/>
                <w:sz w:val="24"/>
                <w:szCs w:val="24"/>
                <w:lang w:val="ru-RU" w:eastAsia="ru-RU"/>
              </w:rPr>
              <w:softHyphen/>
              <w:t>те</w:t>
            </w:r>
            <w:r w:rsidRPr="00CC7857">
              <w:rPr>
                <w:rFonts w:ascii="Times New Roman" w:hAnsi="Times New Roman"/>
                <w:sz w:val="24"/>
                <w:szCs w:val="24"/>
                <w:lang w:val="ru-RU" w:eastAsia="ru-RU"/>
              </w:rPr>
              <w:softHyphen/>
              <w:t>л</w:t>
            </w:r>
            <w:r w:rsidRPr="00CC7857">
              <w:rPr>
                <w:rFonts w:ascii="Times New Roman" w:hAnsi="Times New Roman"/>
                <w:sz w:val="24"/>
                <w:szCs w:val="24"/>
                <w:lang w:val="ru-RU" w:eastAsia="ru-RU"/>
              </w:rPr>
              <w:softHyphen/>
              <w:t>ле</w:t>
            </w:r>
            <w:r w:rsidRPr="00CC7857">
              <w:rPr>
                <w:rFonts w:ascii="Times New Roman" w:hAnsi="Times New Roman"/>
                <w:sz w:val="24"/>
                <w:szCs w:val="24"/>
                <w:lang w:val="ru-RU" w:eastAsia="ru-RU"/>
              </w:rPr>
              <w:softHyphen/>
              <w:t>к</w:t>
            </w:r>
            <w:r w:rsidRPr="00CC7857">
              <w:rPr>
                <w:rFonts w:ascii="Times New Roman" w:hAnsi="Times New Roman"/>
                <w:sz w:val="24"/>
                <w:szCs w:val="24"/>
                <w:lang w:val="ru-RU" w:eastAsia="ru-RU"/>
              </w:rPr>
              <w:softHyphen/>
              <w:t>ту</w:t>
            </w:r>
            <w:r w:rsidRPr="00CC7857">
              <w:rPr>
                <w:rFonts w:ascii="Times New Roman" w:hAnsi="Times New Roman"/>
                <w:sz w:val="24"/>
                <w:szCs w:val="24"/>
                <w:lang w:val="ru-RU" w:eastAsia="ru-RU"/>
              </w:rPr>
              <w:softHyphen/>
              <w:t>аль</w:t>
            </w:r>
            <w:r w:rsidRPr="00CC7857">
              <w:rPr>
                <w:rFonts w:ascii="Times New Roman" w:hAnsi="Times New Roman"/>
                <w:sz w:val="24"/>
                <w:szCs w:val="24"/>
                <w:lang w:val="ru-RU" w:eastAsia="ru-RU"/>
              </w:rPr>
              <w:softHyphen/>
              <w:t>ных интересов учащихся в свободное время.</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b/>
                <w:bCs/>
                <w:i/>
                <w:iCs/>
                <w:sz w:val="24"/>
                <w:szCs w:val="24"/>
                <w:lang w:val="ru-RU" w:eastAsia="ru-RU"/>
              </w:rPr>
              <w:t>Основные задачи:</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3"/>
                <w:szCs w:val="23"/>
                <w:lang w:val="ru-RU" w:eastAsia="ru-RU"/>
              </w:rPr>
              <w:t>коррекция всех компонентов психофизического, интеллектуального, личностного развития обучающихся с учетом их возрастных и индивидуальных особенностей;</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развитие активности, самостоятельности и независимости в повседневной жизни;</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развитие возможных избирательных способностей и интересов ребенка в разных видах деятельности;</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формирование основ нравственного самосознания личности, умения правильно оценивать окружающее и самих себя,</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формирование эстетических потребностей, ценностей и чувств;</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развитие трудолюбия, способности к преодолению трудностей, целеустремлённости и настойчивости в достижении результата;</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расширение представлений ребенка о мире и о себе, его социального опыта;</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формирование положительного отношения к базовым общественным ценностям;</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формирование умений, навыков социального общения людей;</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расширение круга общения, выход обучающегося за пределы семьи и общеобразовательной организации;</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развитие навыков осуществления сотрудничества с педагогами, сверстниками, родителями, старшими детьми в решении общих проблем;</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укрепление доверия к другим людям;</w:t>
            </w:r>
          </w:p>
          <w:p w:rsidR="00B5295C" w:rsidRPr="00CC7857" w:rsidRDefault="00B5295C" w:rsidP="006607A0">
            <w:pPr>
              <w:shd w:val="clear" w:color="auto" w:fill="FFFFFF"/>
              <w:spacing w:before="100" w:beforeAutospacing="1" w:after="0" w:line="240" w:lineRule="auto"/>
              <w:rPr>
                <w:rFonts w:ascii="yandex-sans" w:hAnsi="yandex-sans" w:cs="yandex-sans"/>
                <w:sz w:val="23"/>
                <w:szCs w:val="23"/>
                <w:lang w:val="ru-RU" w:eastAsia="ru-RU"/>
              </w:rPr>
            </w:pPr>
            <w:r w:rsidRPr="00CC7857">
              <w:rPr>
                <w:rFonts w:ascii="Times New Roman" w:hAnsi="Times New Roman"/>
                <w:sz w:val="24"/>
                <w:szCs w:val="24"/>
                <w:lang w:val="ru-RU" w:eastAsia="ru-RU"/>
              </w:rPr>
              <w:t>развитие доброжелательности и эмоциональной отзывчивости, понимания других людей и сопереживания им.</w:t>
            </w:r>
          </w:p>
          <w:p w:rsidR="00B5295C" w:rsidRPr="001D0198" w:rsidRDefault="00000340" w:rsidP="006607A0">
            <w:pPr>
              <w:shd w:val="clear" w:color="auto" w:fill="FFFFFF"/>
              <w:spacing w:before="100" w:beforeAutospacing="1" w:after="0" w:line="240" w:lineRule="auto"/>
              <w:rPr>
                <w:rFonts w:asciiTheme="minorHAnsi" w:hAnsiTheme="minorHAnsi" w:cs="yandex-sans"/>
                <w:b/>
                <w:sz w:val="23"/>
                <w:szCs w:val="23"/>
                <w:lang w:val="ru-RU" w:eastAsia="ru-RU"/>
              </w:rPr>
            </w:pPr>
            <w:r w:rsidRPr="001D0198">
              <w:rPr>
                <w:rFonts w:asciiTheme="minorHAnsi" w:hAnsiTheme="minorHAnsi" w:cs="yandex-sans"/>
                <w:b/>
                <w:sz w:val="23"/>
                <w:szCs w:val="23"/>
                <w:lang w:val="ru-RU" w:eastAsia="ru-RU"/>
              </w:rPr>
              <w:t xml:space="preserve">                                                                                                                             (См. ПРИЛОЖЕНИЕ 3)</w:t>
            </w:r>
          </w:p>
          <w:p w:rsidR="00B5295C" w:rsidRPr="00730B72" w:rsidRDefault="00B5295C" w:rsidP="006607A0">
            <w:pPr>
              <w:shd w:val="clear" w:color="auto" w:fill="FFFFFF"/>
              <w:spacing w:before="100" w:beforeAutospacing="1" w:after="0" w:line="240" w:lineRule="auto"/>
              <w:jc w:val="center"/>
              <w:rPr>
                <w:rFonts w:ascii="yandex-sans" w:hAnsi="yandex-sans" w:cs="yandex-sans"/>
                <w:color w:val="FF0000"/>
                <w:sz w:val="23"/>
                <w:szCs w:val="23"/>
                <w:lang w:val="ru-RU" w:eastAsia="ru-RU"/>
              </w:rPr>
            </w:pPr>
          </w:p>
          <w:p w:rsidR="00B5295C" w:rsidRDefault="00B5295C" w:rsidP="006607A0">
            <w:pPr>
              <w:shd w:val="clear" w:color="auto" w:fill="FFFFFF"/>
              <w:spacing w:before="100" w:beforeAutospacing="1" w:after="0" w:line="240" w:lineRule="auto"/>
              <w:rPr>
                <w:rFonts w:ascii="Times New Roman" w:hAnsi="Times New Roman"/>
                <w:b/>
                <w:bCs/>
                <w:sz w:val="28"/>
                <w:szCs w:val="28"/>
                <w:lang w:val="ru-RU" w:eastAsia="ru-RU"/>
              </w:rPr>
            </w:pPr>
            <w:r w:rsidRPr="00000340">
              <w:rPr>
                <w:rFonts w:ascii="Times New Roman" w:hAnsi="Times New Roman"/>
                <w:b/>
                <w:bCs/>
                <w:sz w:val="28"/>
                <w:szCs w:val="28"/>
                <w:lang w:val="ru-RU" w:eastAsia="ru-RU"/>
              </w:rPr>
              <w:t xml:space="preserve">                                                         3. Организационный раздел</w:t>
            </w:r>
          </w:p>
          <w:p w:rsidR="003403E4" w:rsidRPr="00000340" w:rsidRDefault="003403E4" w:rsidP="006607A0">
            <w:pPr>
              <w:shd w:val="clear" w:color="auto" w:fill="FFFFFF"/>
              <w:spacing w:before="100" w:beforeAutospacing="1" w:after="0" w:line="240" w:lineRule="auto"/>
              <w:rPr>
                <w:rFonts w:ascii="yandex-sans" w:hAnsi="yandex-sans"/>
                <w:sz w:val="28"/>
                <w:szCs w:val="28"/>
                <w:lang w:val="ru-RU" w:eastAsia="ru-RU"/>
              </w:rPr>
            </w:pPr>
          </w:p>
          <w:p w:rsidR="00B5295C" w:rsidRDefault="00B5295C" w:rsidP="006607A0">
            <w:pPr>
              <w:widowControl w:val="0"/>
              <w:autoSpaceDE w:val="0"/>
              <w:autoSpaceDN w:val="0"/>
              <w:adjustRightInd w:val="0"/>
              <w:spacing w:after="0" w:line="200" w:lineRule="exact"/>
              <w:jc w:val="center"/>
              <w:rPr>
                <w:rFonts w:ascii="Times New Roman" w:hAnsi="Times New Roman"/>
                <w:b/>
                <w:sz w:val="23"/>
                <w:szCs w:val="23"/>
                <w:lang w:val="ru-RU" w:eastAsia="ru-RU"/>
              </w:rPr>
            </w:pPr>
            <w:r w:rsidRPr="00DE2A62">
              <w:rPr>
                <w:rFonts w:ascii="Times New Roman" w:hAnsi="Times New Roman"/>
                <w:b/>
                <w:sz w:val="23"/>
                <w:szCs w:val="23"/>
                <w:lang w:val="ru-RU" w:eastAsia="ru-RU"/>
              </w:rPr>
              <w:t>3.1. Учебный план начального общего образования</w:t>
            </w:r>
            <w:r>
              <w:rPr>
                <w:rFonts w:ascii="Times New Roman" w:hAnsi="Times New Roman"/>
                <w:b/>
                <w:sz w:val="23"/>
                <w:szCs w:val="23"/>
                <w:lang w:val="ru-RU" w:eastAsia="ru-RU"/>
              </w:rPr>
              <w:t xml:space="preserve"> для обучающихся с НОДА                                              (см. ПРИЛОЖЕНИЕ «УЧЕБНЫЕ ПЛАНЫ»)</w:t>
            </w:r>
          </w:p>
          <w:p w:rsidR="003403E4" w:rsidRDefault="003403E4" w:rsidP="006607A0">
            <w:pPr>
              <w:widowControl w:val="0"/>
              <w:autoSpaceDE w:val="0"/>
              <w:autoSpaceDN w:val="0"/>
              <w:adjustRightInd w:val="0"/>
              <w:spacing w:after="0" w:line="200" w:lineRule="exact"/>
              <w:jc w:val="center"/>
              <w:rPr>
                <w:rFonts w:ascii="Times New Roman" w:hAnsi="Times New Roman"/>
                <w:b/>
                <w:sz w:val="23"/>
                <w:szCs w:val="23"/>
                <w:lang w:val="ru-RU" w:eastAsia="ru-RU"/>
              </w:rPr>
            </w:pPr>
          </w:p>
          <w:p w:rsidR="003403E4" w:rsidRDefault="003403E4" w:rsidP="006607A0">
            <w:pPr>
              <w:widowControl w:val="0"/>
              <w:autoSpaceDE w:val="0"/>
              <w:autoSpaceDN w:val="0"/>
              <w:adjustRightInd w:val="0"/>
              <w:spacing w:after="0" w:line="200" w:lineRule="exact"/>
              <w:jc w:val="center"/>
              <w:rPr>
                <w:rFonts w:ascii="Times New Roman" w:hAnsi="Times New Roman"/>
                <w:b/>
                <w:sz w:val="23"/>
                <w:szCs w:val="23"/>
                <w:lang w:val="ru-RU" w:eastAsia="ru-RU"/>
              </w:rPr>
            </w:pPr>
          </w:p>
          <w:p w:rsidR="003403E4" w:rsidRDefault="003403E4" w:rsidP="003403E4">
            <w:pPr>
              <w:jc w:val="both"/>
              <w:rPr>
                <w:rFonts w:ascii="Times New Roman" w:hAnsi="Times New Roman"/>
                <w:sz w:val="28"/>
                <w:szCs w:val="28"/>
                <w:lang w:val="ru-RU" w:eastAsia="ru-RU"/>
              </w:rPr>
            </w:pPr>
            <w:r>
              <w:rPr>
                <w:rFonts w:ascii="Times New Roman" w:hAnsi="Times New Roman"/>
                <w:sz w:val="28"/>
                <w:szCs w:val="28"/>
                <w:lang w:val="ru-RU" w:eastAsia="ru-RU"/>
              </w:rPr>
              <w:t xml:space="preserve">                                                                                                         </w:t>
            </w:r>
          </w:p>
          <w:p w:rsidR="003403E4" w:rsidRPr="003403E4" w:rsidRDefault="003403E4" w:rsidP="003403E4">
            <w:pPr>
              <w:jc w:val="both"/>
              <w:rPr>
                <w:rFonts w:ascii="Times New Roman" w:hAnsi="Times New Roman"/>
                <w:sz w:val="28"/>
                <w:szCs w:val="28"/>
                <w:lang w:val="ru-RU" w:eastAsia="ru-RU"/>
              </w:rPr>
            </w:pPr>
            <w:r>
              <w:rPr>
                <w:rFonts w:ascii="Times New Roman" w:hAnsi="Times New Roman"/>
                <w:sz w:val="28"/>
                <w:szCs w:val="28"/>
                <w:lang w:val="ru-RU" w:eastAsia="ru-RU"/>
              </w:rPr>
              <w:t xml:space="preserve">             </w:t>
            </w:r>
            <w:r w:rsidRPr="00B23D9D">
              <w:rPr>
                <w:sz w:val="24"/>
                <w:szCs w:val="24"/>
                <w:lang w:val="ru-RU" w:eastAsia="ru-RU"/>
              </w:rPr>
              <w:t xml:space="preserve">  </w:t>
            </w:r>
            <w:r>
              <w:rPr>
                <w:sz w:val="24"/>
                <w:szCs w:val="24"/>
                <w:lang w:val="ru-RU" w:eastAsia="ru-RU"/>
              </w:rPr>
              <w:t xml:space="preserve">3.2. </w:t>
            </w:r>
            <w:r w:rsidRPr="00076133">
              <w:rPr>
                <w:rFonts w:ascii="Times New Roman" w:hAnsi="Times New Roman"/>
                <w:b/>
                <w:sz w:val="28"/>
                <w:szCs w:val="28"/>
                <w:lang w:val="ru-RU"/>
              </w:rPr>
              <w:t>Система  условий реализации АООП</w:t>
            </w:r>
            <w:r>
              <w:rPr>
                <w:rFonts w:ascii="Times New Roman" w:hAnsi="Times New Roman"/>
                <w:b/>
                <w:sz w:val="28"/>
                <w:szCs w:val="28"/>
                <w:lang w:val="ru-RU"/>
              </w:rPr>
              <w:t xml:space="preserve">   (см. Приложение 4)</w:t>
            </w:r>
          </w:p>
          <w:p w:rsidR="00B5295C" w:rsidRDefault="00B5295C" w:rsidP="006607A0">
            <w:pPr>
              <w:widowControl w:val="0"/>
              <w:autoSpaceDE w:val="0"/>
              <w:autoSpaceDN w:val="0"/>
              <w:adjustRightInd w:val="0"/>
              <w:spacing w:after="0" w:line="240" w:lineRule="auto"/>
              <w:ind w:left="4160"/>
              <w:rPr>
                <w:rFonts w:ascii="Times New Roman" w:hAnsi="Times New Roman"/>
                <w:b/>
                <w:bCs/>
                <w:color w:val="FF0000"/>
                <w:sz w:val="24"/>
                <w:szCs w:val="24"/>
                <w:lang w:val="ru-RU"/>
              </w:rPr>
            </w:pPr>
          </w:p>
          <w:p w:rsidR="00B5295C" w:rsidRPr="00C309C5" w:rsidRDefault="00B5295C" w:rsidP="006607A0">
            <w:pPr>
              <w:widowControl w:val="0"/>
              <w:overflowPunct w:val="0"/>
              <w:autoSpaceDE w:val="0"/>
              <w:autoSpaceDN w:val="0"/>
              <w:adjustRightInd w:val="0"/>
              <w:spacing w:after="0" w:line="352" w:lineRule="auto"/>
              <w:jc w:val="both"/>
              <w:rPr>
                <w:rFonts w:ascii="Times New Roman" w:hAnsi="Times New Roman"/>
                <w:sz w:val="24"/>
                <w:szCs w:val="24"/>
                <w:lang w:val="ru-RU"/>
              </w:rPr>
            </w:pPr>
          </w:p>
          <w:p w:rsidR="00B5295C" w:rsidRDefault="00B5295C" w:rsidP="006607A0">
            <w:pPr>
              <w:widowControl w:val="0"/>
              <w:autoSpaceDE w:val="0"/>
              <w:autoSpaceDN w:val="0"/>
              <w:adjustRightInd w:val="0"/>
              <w:spacing w:after="0" w:line="240" w:lineRule="auto"/>
              <w:rPr>
                <w:rFonts w:ascii="Times New Roman" w:hAnsi="Times New Roman"/>
                <w:sz w:val="24"/>
                <w:szCs w:val="24"/>
                <w:lang w:val="ru-RU"/>
              </w:rPr>
            </w:pPr>
          </w:p>
          <w:p w:rsidR="00B5295C" w:rsidRPr="007119DB" w:rsidRDefault="00B5295C" w:rsidP="003403E4">
            <w:pPr>
              <w:shd w:val="clear" w:color="auto" w:fill="FFFFFF"/>
              <w:spacing w:before="100" w:beforeAutospacing="1" w:after="0" w:line="240" w:lineRule="auto"/>
              <w:rPr>
                <w:rFonts w:ascii="yandex-sans" w:hAnsi="yandex-sans" w:cs="yandex-sans"/>
                <w:sz w:val="23"/>
                <w:szCs w:val="23"/>
                <w:lang w:val="ru-RU" w:eastAsia="ru-RU"/>
              </w:rPr>
            </w:pPr>
          </w:p>
        </w:tc>
        <w:tc>
          <w:tcPr>
            <w:tcW w:w="20" w:type="dxa"/>
            <w:tcBorders>
              <w:top w:val="nil"/>
              <w:left w:val="nil"/>
              <w:bottom w:val="nil"/>
              <w:right w:val="nil"/>
            </w:tcBorders>
            <w:vAlign w:val="bottom"/>
          </w:tcPr>
          <w:p w:rsidR="00B5295C" w:rsidRPr="000E6A4C" w:rsidRDefault="00B5295C" w:rsidP="006607A0">
            <w:pPr>
              <w:widowControl w:val="0"/>
              <w:autoSpaceDE w:val="0"/>
              <w:autoSpaceDN w:val="0"/>
              <w:adjustRightInd w:val="0"/>
              <w:spacing w:after="0" w:line="240" w:lineRule="auto"/>
              <w:rPr>
                <w:rFonts w:ascii="Times New Roman" w:hAnsi="Times New Roman"/>
                <w:sz w:val="23"/>
                <w:szCs w:val="23"/>
                <w:lang w:val="ru-RU"/>
              </w:rPr>
            </w:pPr>
          </w:p>
        </w:tc>
      </w:tr>
    </w:tbl>
    <w:p w:rsidR="00B5295C" w:rsidRPr="00324113" w:rsidRDefault="00B5295C" w:rsidP="007119DB">
      <w:pPr>
        <w:widowControl w:val="0"/>
        <w:autoSpaceDE w:val="0"/>
        <w:autoSpaceDN w:val="0"/>
        <w:adjustRightInd w:val="0"/>
        <w:spacing w:after="0" w:line="240" w:lineRule="auto"/>
        <w:rPr>
          <w:lang w:val="ru-RU"/>
        </w:rPr>
      </w:pPr>
    </w:p>
    <w:sectPr w:rsidR="00B5295C" w:rsidRPr="00324113" w:rsidSect="007119DB">
      <w:pgSz w:w="11906" w:h="16838"/>
      <w:pgMar w:top="1183" w:right="560" w:bottom="565" w:left="1700" w:header="720" w:footer="720" w:gutter="0"/>
      <w:cols w:space="720" w:equalWidth="0">
        <w:col w:w="96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H_Udr">
    <w:altName w:val="Lucida Console"/>
    <w:panose1 w:val="00000000000000000000"/>
    <w:charset w:val="34"/>
    <w:family w:val="auto"/>
    <w:notTrueType/>
    <w:pitch w:val="variable"/>
    <w:sig w:usb0="00000001" w:usb1="00000000" w:usb2="00000000" w:usb3="00000000" w:csb0="0000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NewBaskervilleExpOdC">
    <w:altName w:val="Gabriola"/>
    <w:panose1 w:val="00000000000000000000"/>
    <w:charset w:val="00"/>
    <w:family w:val="decorative"/>
    <w:notTrueType/>
    <w:pitch w:val="variable"/>
    <w:sig w:usb0="00000003" w:usb1="00000000" w:usb2="00000000" w:usb3="00000000" w:csb0="00000001" w:csb1="00000000"/>
  </w:font>
  <w:font w:name="NewBaskervilleExpScC">
    <w:panose1 w:val="00000000000000000000"/>
    <w:charset w:val="00"/>
    <w:family w:val="decorative"/>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0"/>
    <w:multiLevelType w:val="hybridMultilevel"/>
    <w:tmpl w:val="0000759A"/>
    <w:lvl w:ilvl="0" w:tplc="0000235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384"/>
    <w:multiLevelType w:val="hybridMultilevel"/>
    <w:tmpl w:val="00007F4F"/>
    <w:lvl w:ilvl="0" w:tplc="0000494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677"/>
    <w:multiLevelType w:val="hybridMultilevel"/>
    <w:tmpl w:val="00004402"/>
    <w:lvl w:ilvl="0" w:tplc="000018D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BDB"/>
    <w:multiLevelType w:val="hybridMultilevel"/>
    <w:tmpl w:val="000056AE"/>
    <w:lvl w:ilvl="0" w:tplc="0000073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A49"/>
    <w:multiLevelType w:val="hybridMultilevel"/>
    <w:tmpl w:val="00005F32"/>
    <w:lvl w:ilvl="0" w:tplc="00003BF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22EE"/>
    <w:multiLevelType w:val="hybridMultilevel"/>
    <w:tmpl w:val="00004B40"/>
    <w:lvl w:ilvl="0" w:tplc="0000587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323B"/>
    <w:multiLevelType w:val="hybridMultilevel"/>
    <w:tmpl w:val="00002213"/>
    <w:lvl w:ilvl="0" w:tplc="0000260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6B36"/>
    <w:multiLevelType w:val="hybridMultilevel"/>
    <w:tmpl w:val="00005CFD"/>
    <w:lvl w:ilvl="0" w:tplc="00003E1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6B89"/>
    <w:multiLevelType w:val="hybridMultilevel"/>
    <w:tmpl w:val="0000030A"/>
    <w:lvl w:ilvl="0" w:tplc="0000301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7F96"/>
    <w:multiLevelType w:val="hybridMultilevel"/>
    <w:tmpl w:val="00007FF5"/>
    <w:lvl w:ilvl="0" w:tplc="00004E4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18A35E8"/>
    <w:multiLevelType w:val="multilevel"/>
    <w:tmpl w:val="7A22CBB4"/>
    <w:styleLink w:val="List229"/>
    <w:lvl w:ilvl="0">
      <w:numFmt w:val="bullet"/>
      <w:lvlText w:val="•"/>
      <w:lvlJc w:val="left"/>
      <w:pPr>
        <w:tabs>
          <w:tab w:val="num" w:pos="644"/>
        </w:tabs>
        <w:ind w:left="644" w:hanging="360"/>
      </w:pPr>
      <w:rPr>
        <w:position w:val="0"/>
        <w:sz w:val="20"/>
      </w:rPr>
    </w:lvl>
    <w:lvl w:ilvl="1">
      <w:start w:val="1"/>
      <w:numFmt w:val="bullet"/>
      <w:lvlText w:val="o"/>
      <w:lvlJc w:val="left"/>
      <w:pPr>
        <w:tabs>
          <w:tab w:val="num" w:pos="1494"/>
        </w:tabs>
        <w:ind w:left="1494" w:hanging="490"/>
      </w:pPr>
      <w:rPr>
        <w:position w:val="0"/>
        <w:sz w:val="28"/>
      </w:rPr>
    </w:lvl>
    <w:lvl w:ilvl="2">
      <w:start w:val="1"/>
      <w:numFmt w:val="bullet"/>
      <w:lvlText w:val="▪"/>
      <w:lvlJc w:val="left"/>
      <w:pPr>
        <w:tabs>
          <w:tab w:val="num" w:pos="2214"/>
        </w:tabs>
        <w:ind w:left="2214" w:hanging="490"/>
      </w:pPr>
      <w:rPr>
        <w:position w:val="0"/>
        <w:sz w:val="28"/>
      </w:rPr>
    </w:lvl>
    <w:lvl w:ilvl="3">
      <w:start w:val="1"/>
      <w:numFmt w:val="bullet"/>
      <w:lvlText w:val="•"/>
      <w:lvlJc w:val="left"/>
      <w:pPr>
        <w:tabs>
          <w:tab w:val="num" w:pos="2934"/>
        </w:tabs>
        <w:ind w:left="2934" w:hanging="490"/>
      </w:pPr>
      <w:rPr>
        <w:position w:val="0"/>
        <w:sz w:val="28"/>
      </w:rPr>
    </w:lvl>
    <w:lvl w:ilvl="4">
      <w:start w:val="1"/>
      <w:numFmt w:val="bullet"/>
      <w:lvlText w:val="o"/>
      <w:lvlJc w:val="left"/>
      <w:pPr>
        <w:tabs>
          <w:tab w:val="num" w:pos="3654"/>
        </w:tabs>
        <w:ind w:left="3654" w:hanging="490"/>
      </w:pPr>
      <w:rPr>
        <w:position w:val="0"/>
        <w:sz w:val="28"/>
      </w:rPr>
    </w:lvl>
    <w:lvl w:ilvl="5">
      <w:start w:val="1"/>
      <w:numFmt w:val="bullet"/>
      <w:lvlText w:val="▪"/>
      <w:lvlJc w:val="left"/>
      <w:pPr>
        <w:tabs>
          <w:tab w:val="num" w:pos="4374"/>
        </w:tabs>
        <w:ind w:left="4374" w:hanging="490"/>
      </w:pPr>
      <w:rPr>
        <w:position w:val="0"/>
        <w:sz w:val="28"/>
      </w:rPr>
    </w:lvl>
    <w:lvl w:ilvl="6">
      <w:start w:val="1"/>
      <w:numFmt w:val="bullet"/>
      <w:lvlText w:val="•"/>
      <w:lvlJc w:val="left"/>
      <w:pPr>
        <w:tabs>
          <w:tab w:val="num" w:pos="5094"/>
        </w:tabs>
        <w:ind w:left="5094" w:hanging="490"/>
      </w:pPr>
      <w:rPr>
        <w:position w:val="0"/>
        <w:sz w:val="28"/>
      </w:rPr>
    </w:lvl>
    <w:lvl w:ilvl="7">
      <w:start w:val="1"/>
      <w:numFmt w:val="bullet"/>
      <w:lvlText w:val="o"/>
      <w:lvlJc w:val="left"/>
      <w:pPr>
        <w:tabs>
          <w:tab w:val="num" w:pos="5814"/>
        </w:tabs>
        <w:ind w:left="5814" w:hanging="490"/>
      </w:pPr>
      <w:rPr>
        <w:position w:val="0"/>
        <w:sz w:val="28"/>
      </w:rPr>
    </w:lvl>
    <w:lvl w:ilvl="8">
      <w:start w:val="1"/>
      <w:numFmt w:val="bullet"/>
      <w:lvlText w:val="▪"/>
      <w:lvlJc w:val="left"/>
      <w:pPr>
        <w:tabs>
          <w:tab w:val="num" w:pos="6534"/>
        </w:tabs>
        <w:ind w:left="6534" w:hanging="490"/>
      </w:pPr>
      <w:rPr>
        <w:position w:val="0"/>
        <w:sz w:val="28"/>
      </w:rPr>
    </w:lvl>
  </w:abstractNum>
  <w:abstractNum w:abstractNumId="11">
    <w:nsid w:val="1AA73B6B"/>
    <w:multiLevelType w:val="multilevel"/>
    <w:tmpl w:val="92E24C5C"/>
    <w:styleLink w:val="List2311"/>
    <w:lvl w:ilvl="0">
      <w:start w:val="1"/>
      <w:numFmt w:val="decimal"/>
      <w:lvlText w:val="%1."/>
      <w:lvlJc w:val="left"/>
      <w:pPr>
        <w:ind w:left="720" w:hanging="360"/>
      </w:pPr>
      <w:rPr>
        <w:rFonts w:cs="Times New Roman"/>
        <w:b/>
      </w:rPr>
    </w:lvl>
    <w:lvl w:ilvl="1">
      <w:start w:val="9"/>
      <w:numFmt w:val="decimal"/>
      <w:isLgl/>
      <w:lvlText w:val="%1.%2."/>
      <w:lvlJc w:val="left"/>
      <w:pPr>
        <w:ind w:left="810" w:hanging="450"/>
      </w:pPr>
      <w:rPr>
        <w:rFonts w:ascii="Cambria" w:eastAsia="Times New Roman" w:hAnsi="Cambria" w:cs="Times New Roman" w:hint="default"/>
        <w:b w:val="0"/>
        <w:sz w:val="24"/>
      </w:rPr>
    </w:lvl>
    <w:lvl w:ilvl="2">
      <w:start w:val="1"/>
      <w:numFmt w:val="decimal"/>
      <w:isLgl/>
      <w:lvlText w:val="%1.%2.%3."/>
      <w:lvlJc w:val="left"/>
      <w:pPr>
        <w:ind w:left="1080" w:hanging="720"/>
      </w:pPr>
      <w:rPr>
        <w:rFonts w:ascii="Cambria" w:eastAsia="Times New Roman" w:hAnsi="Cambria" w:cs="Times New Roman" w:hint="default"/>
        <w:b/>
        <w:sz w:val="28"/>
      </w:rPr>
    </w:lvl>
    <w:lvl w:ilvl="3">
      <w:start w:val="1"/>
      <w:numFmt w:val="decimal"/>
      <w:isLgl/>
      <w:lvlText w:val="%1.%2.%3.%4."/>
      <w:lvlJc w:val="left"/>
      <w:pPr>
        <w:ind w:left="1080" w:hanging="720"/>
      </w:pPr>
      <w:rPr>
        <w:rFonts w:ascii="Cambria" w:eastAsia="Times New Roman" w:hAnsi="Cambria" w:cs="Times New Roman" w:hint="default"/>
        <w:b/>
        <w:sz w:val="28"/>
      </w:rPr>
    </w:lvl>
    <w:lvl w:ilvl="4">
      <w:start w:val="1"/>
      <w:numFmt w:val="decimal"/>
      <w:isLgl/>
      <w:lvlText w:val="%1.%2.%3.%4.%5."/>
      <w:lvlJc w:val="left"/>
      <w:pPr>
        <w:ind w:left="1440" w:hanging="1080"/>
      </w:pPr>
      <w:rPr>
        <w:rFonts w:ascii="Cambria" w:eastAsia="Times New Roman" w:hAnsi="Cambria" w:cs="Times New Roman" w:hint="default"/>
        <w:b/>
        <w:sz w:val="28"/>
      </w:rPr>
    </w:lvl>
    <w:lvl w:ilvl="5">
      <w:start w:val="1"/>
      <w:numFmt w:val="decimal"/>
      <w:isLgl/>
      <w:lvlText w:val="%1.%2.%3.%4.%5.%6."/>
      <w:lvlJc w:val="left"/>
      <w:pPr>
        <w:ind w:left="1440" w:hanging="1080"/>
      </w:pPr>
      <w:rPr>
        <w:rFonts w:ascii="Cambria" w:eastAsia="Times New Roman" w:hAnsi="Cambria" w:cs="Times New Roman" w:hint="default"/>
        <w:b/>
        <w:sz w:val="28"/>
      </w:rPr>
    </w:lvl>
    <w:lvl w:ilvl="6">
      <w:start w:val="1"/>
      <w:numFmt w:val="decimal"/>
      <w:isLgl/>
      <w:lvlText w:val="%1.%2.%3.%4.%5.%6.%7."/>
      <w:lvlJc w:val="left"/>
      <w:pPr>
        <w:ind w:left="1800" w:hanging="1440"/>
      </w:pPr>
      <w:rPr>
        <w:rFonts w:ascii="Cambria" w:eastAsia="Times New Roman" w:hAnsi="Cambria" w:cs="Times New Roman" w:hint="default"/>
        <w:b/>
        <w:sz w:val="28"/>
      </w:rPr>
    </w:lvl>
    <w:lvl w:ilvl="7">
      <w:start w:val="1"/>
      <w:numFmt w:val="decimal"/>
      <w:isLgl/>
      <w:lvlText w:val="%1.%2.%3.%4.%5.%6.%7.%8."/>
      <w:lvlJc w:val="left"/>
      <w:pPr>
        <w:ind w:left="1800" w:hanging="1440"/>
      </w:pPr>
      <w:rPr>
        <w:rFonts w:ascii="Cambria" w:eastAsia="Times New Roman" w:hAnsi="Cambria" w:cs="Times New Roman" w:hint="default"/>
        <w:b/>
        <w:sz w:val="28"/>
      </w:rPr>
    </w:lvl>
    <w:lvl w:ilvl="8">
      <w:start w:val="1"/>
      <w:numFmt w:val="decimal"/>
      <w:isLgl/>
      <w:lvlText w:val="%1.%2.%3.%4.%5.%6.%7.%8.%9."/>
      <w:lvlJc w:val="left"/>
      <w:pPr>
        <w:ind w:left="2160" w:hanging="1800"/>
      </w:pPr>
      <w:rPr>
        <w:rFonts w:ascii="Cambria" w:eastAsia="Times New Roman" w:hAnsi="Cambria" w:cs="Times New Roman" w:hint="default"/>
        <w:b/>
        <w:sz w:val="28"/>
      </w:rPr>
    </w:lvl>
  </w:abstractNum>
  <w:abstractNum w:abstractNumId="12">
    <w:nsid w:val="1DAB642E"/>
    <w:multiLevelType w:val="hybridMultilevel"/>
    <w:tmpl w:val="194CCB4E"/>
    <w:lvl w:ilvl="0" w:tplc="1C542C0E">
      <w:start w:val="1"/>
      <w:numFmt w:val="decimal"/>
      <w:lvlText w:val="%1)"/>
      <w:lvlJc w:val="left"/>
      <w:pPr>
        <w:ind w:left="102" w:hanging="260"/>
      </w:pPr>
      <w:rPr>
        <w:rFonts w:ascii="Times New Roman" w:eastAsia="Times New Roman" w:hAnsi="Times New Roman" w:cs="Times New Roman" w:hint="default"/>
        <w:w w:val="99"/>
        <w:sz w:val="24"/>
        <w:szCs w:val="24"/>
      </w:rPr>
    </w:lvl>
    <w:lvl w:ilvl="1" w:tplc="5F0E1274">
      <w:numFmt w:val="bullet"/>
      <w:lvlText w:val=""/>
      <w:lvlJc w:val="left"/>
      <w:pPr>
        <w:ind w:left="822" w:hanging="348"/>
      </w:pPr>
      <w:rPr>
        <w:rFonts w:ascii="Wingdings" w:eastAsia="Times New Roman" w:hAnsi="Wingdings" w:hint="default"/>
        <w:w w:val="100"/>
        <w:sz w:val="24"/>
      </w:rPr>
    </w:lvl>
    <w:lvl w:ilvl="2" w:tplc="58CAAAF8">
      <w:numFmt w:val="bullet"/>
      <w:lvlText w:val="•"/>
      <w:lvlJc w:val="left"/>
      <w:pPr>
        <w:ind w:left="1791" w:hanging="348"/>
      </w:pPr>
    </w:lvl>
    <w:lvl w:ilvl="3" w:tplc="6C405A24">
      <w:numFmt w:val="bullet"/>
      <w:lvlText w:val="•"/>
      <w:lvlJc w:val="left"/>
      <w:pPr>
        <w:ind w:left="2763" w:hanging="348"/>
      </w:pPr>
    </w:lvl>
    <w:lvl w:ilvl="4" w:tplc="B3A69D24">
      <w:numFmt w:val="bullet"/>
      <w:lvlText w:val="•"/>
      <w:lvlJc w:val="left"/>
      <w:pPr>
        <w:ind w:left="3735" w:hanging="348"/>
      </w:pPr>
    </w:lvl>
    <w:lvl w:ilvl="5" w:tplc="1DC2F65A">
      <w:numFmt w:val="bullet"/>
      <w:lvlText w:val="•"/>
      <w:lvlJc w:val="left"/>
      <w:pPr>
        <w:ind w:left="4707" w:hanging="348"/>
      </w:pPr>
    </w:lvl>
    <w:lvl w:ilvl="6" w:tplc="8B443070">
      <w:numFmt w:val="bullet"/>
      <w:lvlText w:val="•"/>
      <w:lvlJc w:val="left"/>
      <w:pPr>
        <w:ind w:left="5679" w:hanging="348"/>
      </w:pPr>
    </w:lvl>
    <w:lvl w:ilvl="7" w:tplc="A6EADB74">
      <w:numFmt w:val="bullet"/>
      <w:lvlText w:val="•"/>
      <w:lvlJc w:val="left"/>
      <w:pPr>
        <w:ind w:left="6650" w:hanging="348"/>
      </w:pPr>
    </w:lvl>
    <w:lvl w:ilvl="8" w:tplc="7C040920">
      <w:numFmt w:val="bullet"/>
      <w:lvlText w:val="•"/>
      <w:lvlJc w:val="left"/>
      <w:pPr>
        <w:ind w:left="7622" w:hanging="348"/>
      </w:pPr>
    </w:lvl>
  </w:abstractNum>
  <w:abstractNum w:abstractNumId="13">
    <w:nsid w:val="29C82546"/>
    <w:multiLevelType w:val="multilevel"/>
    <w:tmpl w:val="6F08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8E4D3D"/>
    <w:multiLevelType w:val="hybridMultilevel"/>
    <w:tmpl w:val="D844544A"/>
    <w:lvl w:ilvl="0" w:tplc="173236DC">
      <w:start w:val="1"/>
      <w:numFmt w:val="decimal"/>
      <w:lvlText w:val="%1)"/>
      <w:lvlJc w:val="left"/>
      <w:pPr>
        <w:ind w:left="361" w:hanging="260"/>
      </w:pPr>
      <w:rPr>
        <w:rFonts w:ascii="Times New Roman" w:eastAsia="Times New Roman" w:hAnsi="Times New Roman" w:cs="Times New Roman" w:hint="default"/>
        <w:w w:val="99"/>
        <w:sz w:val="24"/>
        <w:szCs w:val="24"/>
      </w:rPr>
    </w:lvl>
    <w:lvl w:ilvl="1" w:tplc="01E61896">
      <w:numFmt w:val="bullet"/>
      <w:lvlText w:val=""/>
      <w:lvlJc w:val="left"/>
      <w:pPr>
        <w:ind w:left="102" w:hanging="348"/>
      </w:pPr>
      <w:rPr>
        <w:rFonts w:ascii="Wingdings" w:eastAsia="Times New Roman" w:hAnsi="Wingdings" w:hint="default"/>
        <w:w w:val="100"/>
        <w:sz w:val="24"/>
      </w:rPr>
    </w:lvl>
    <w:lvl w:ilvl="2" w:tplc="BBE25C8A">
      <w:numFmt w:val="bullet"/>
      <w:lvlText w:val="•"/>
      <w:lvlJc w:val="left"/>
      <w:pPr>
        <w:ind w:left="1382" w:hanging="348"/>
      </w:pPr>
    </w:lvl>
    <w:lvl w:ilvl="3" w:tplc="8E864B9A">
      <w:numFmt w:val="bullet"/>
      <w:lvlText w:val="•"/>
      <w:lvlJc w:val="left"/>
      <w:pPr>
        <w:ind w:left="2405" w:hanging="348"/>
      </w:pPr>
    </w:lvl>
    <w:lvl w:ilvl="4" w:tplc="E6F4C53A">
      <w:numFmt w:val="bullet"/>
      <w:lvlText w:val="•"/>
      <w:lvlJc w:val="left"/>
      <w:pPr>
        <w:ind w:left="3428" w:hanging="348"/>
      </w:pPr>
    </w:lvl>
    <w:lvl w:ilvl="5" w:tplc="FDEE60F6">
      <w:numFmt w:val="bullet"/>
      <w:lvlText w:val="•"/>
      <w:lvlJc w:val="left"/>
      <w:pPr>
        <w:ind w:left="4451" w:hanging="348"/>
      </w:pPr>
    </w:lvl>
    <w:lvl w:ilvl="6" w:tplc="4EDA79F4">
      <w:numFmt w:val="bullet"/>
      <w:lvlText w:val="•"/>
      <w:lvlJc w:val="left"/>
      <w:pPr>
        <w:ind w:left="5474" w:hanging="348"/>
      </w:pPr>
    </w:lvl>
    <w:lvl w:ilvl="7" w:tplc="ED4E6D34">
      <w:numFmt w:val="bullet"/>
      <w:lvlText w:val="•"/>
      <w:lvlJc w:val="left"/>
      <w:pPr>
        <w:ind w:left="6497" w:hanging="348"/>
      </w:pPr>
    </w:lvl>
    <w:lvl w:ilvl="8" w:tplc="CE1A4482">
      <w:numFmt w:val="bullet"/>
      <w:lvlText w:val="•"/>
      <w:lvlJc w:val="left"/>
      <w:pPr>
        <w:ind w:left="7520" w:hanging="348"/>
      </w:pPr>
    </w:lvl>
  </w:abstractNum>
  <w:abstractNum w:abstractNumId="15">
    <w:nsid w:val="2E95402B"/>
    <w:multiLevelType w:val="multilevel"/>
    <w:tmpl w:val="F190C8B0"/>
    <w:styleLink w:val="List230"/>
    <w:lvl w:ilvl="0">
      <w:numFmt w:val="bullet"/>
      <w:lvlText w:val="•"/>
      <w:lvlJc w:val="left"/>
      <w:pPr>
        <w:tabs>
          <w:tab w:val="num" w:pos="644"/>
        </w:tabs>
        <w:ind w:left="644" w:hanging="360"/>
      </w:pPr>
      <w:rPr>
        <w:position w:val="0"/>
        <w:sz w:val="20"/>
      </w:rPr>
    </w:lvl>
    <w:lvl w:ilvl="1">
      <w:start w:val="1"/>
      <w:numFmt w:val="bullet"/>
      <w:lvlText w:val="o"/>
      <w:lvlJc w:val="left"/>
      <w:pPr>
        <w:tabs>
          <w:tab w:val="num" w:pos="1494"/>
        </w:tabs>
        <w:ind w:left="1494" w:hanging="490"/>
      </w:pPr>
      <w:rPr>
        <w:position w:val="0"/>
        <w:sz w:val="28"/>
      </w:rPr>
    </w:lvl>
    <w:lvl w:ilvl="2">
      <w:start w:val="1"/>
      <w:numFmt w:val="bullet"/>
      <w:lvlText w:val="▪"/>
      <w:lvlJc w:val="left"/>
      <w:pPr>
        <w:tabs>
          <w:tab w:val="num" w:pos="2214"/>
        </w:tabs>
        <w:ind w:left="2214" w:hanging="490"/>
      </w:pPr>
      <w:rPr>
        <w:position w:val="0"/>
        <w:sz w:val="28"/>
      </w:rPr>
    </w:lvl>
    <w:lvl w:ilvl="3">
      <w:start w:val="1"/>
      <w:numFmt w:val="bullet"/>
      <w:lvlText w:val="•"/>
      <w:lvlJc w:val="left"/>
      <w:pPr>
        <w:tabs>
          <w:tab w:val="num" w:pos="2934"/>
        </w:tabs>
        <w:ind w:left="2934" w:hanging="490"/>
      </w:pPr>
      <w:rPr>
        <w:position w:val="0"/>
        <w:sz w:val="28"/>
      </w:rPr>
    </w:lvl>
    <w:lvl w:ilvl="4">
      <w:start w:val="1"/>
      <w:numFmt w:val="bullet"/>
      <w:lvlText w:val="o"/>
      <w:lvlJc w:val="left"/>
      <w:pPr>
        <w:tabs>
          <w:tab w:val="num" w:pos="3654"/>
        </w:tabs>
        <w:ind w:left="3654" w:hanging="490"/>
      </w:pPr>
      <w:rPr>
        <w:position w:val="0"/>
        <w:sz w:val="28"/>
      </w:rPr>
    </w:lvl>
    <w:lvl w:ilvl="5">
      <w:start w:val="1"/>
      <w:numFmt w:val="bullet"/>
      <w:lvlText w:val="▪"/>
      <w:lvlJc w:val="left"/>
      <w:pPr>
        <w:tabs>
          <w:tab w:val="num" w:pos="4374"/>
        </w:tabs>
        <w:ind w:left="4374" w:hanging="490"/>
      </w:pPr>
      <w:rPr>
        <w:position w:val="0"/>
        <w:sz w:val="28"/>
      </w:rPr>
    </w:lvl>
    <w:lvl w:ilvl="6">
      <w:start w:val="1"/>
      <w:numFmt w:val="bullet"/>
      <w:lvlText w:val="•"/>
      <w:lvlJc w:val="left"/>
      <w:pPr>
        <w:tabs>
          <w:tab w:val="num" w:pos="5094"/>
        </w:tabs>
        <w:ind w:left="5094" w:hanging="490"/>
      </w:pPr>
      <w:rPr>
        <w:position w:val="0"/>
        <w:sz w:val="28"/>
      </w:rPr>
    </w:lvl>
    <w:lvl w:ilvl="7">
      <w:start w:val="1"/>
      <w:numFmt w:val="bullet"/>
      <w:lvlText w:val="o"/>
      <w:lvlJc w:val="left"/>
      <w:pPr>
        <w:tabs>
          <w:tab w:val="num" w:pos="5814"/>
        </w:tabs>
        <w:ind w:left="5814" w:hanging="490"/>
      </w:pPr>
      <w:rPr>
        <w:position w:val="0"/>
        <w:sz w:val="28"/>
      </w:rPr>
    </w:lvl>
    <w:lvl w:ilvl="8">
      <w:start w:val="1"/>
      <w:numFmt w:val="bullet"/>
      <w:lvlText w:val="▪"/>
      <w:lvlJc w:val="left"/>
      <w:pPr>
        <w:tabs>
          <w:tab w:val="num" w:pos="6534"/>
        </w:tabs>
        <w:ind w:left="6534" w:hanging="490"/>
      </w:pPr>
      <w:rPr>
        <w:position w:val="0"/>
        <w:sz w:val="28"/>
      </w:rPr>
    </w:lvl>
  </w:abstractNum>
  <w:abstractNum w:abstractNumId="16">
    <w:nsid w:val="2EA65850"/>
    <w:multiLevelType w:val="hybridMultilevel"/>
    <w:tmpl w:val="7F3240C2"/>
    <w:styleLink w:val="List2271"/>
    <w:lvl w:ilvl="0" w:tplc="28466404">
      <w:start w:val="1"/>
      <w:numFmt w:val="decimal"/>
      <w:lvlText w:val="%1."/>
      <w:lvlJc w:val="left"/>
      <w:pPr>
        <w:ind w:left="21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17">
    <w:nsid w:val="406361F6"/>
    <w:multiLevelType w:val="hybridMultilevel"/>
    <w:tmpl w:val="F0405E6A"/>
    <w:lvl w:ilvl="0" w:tplc="938E3622">
      <w:start w:val="1"/>
      <w:numFmt w:val="decimal"/>
      <w:lvlText w:val="%1)"/>
      <w:lvlJc w:val="left"/>
      <w:pPr>
        <w:ind w:left="102" w:hanging="708"/>
      </w:pPr>
      <w:rPr>
        <w:rFonts w:ascii="Times New Roman" w:eastAsia="Times New Roman" w:hAnsi="Times New Roman" w:cs="Times New Roman" w:hint="default"/>
        <w:spacing w:val="-2"/>
        <w:w w:val="99"/>
        <w:sz w:val="24"/>
        <w:szCs w:val="24"/>
      </w:rPr>
    </w:lvl>
    <w:lvl w:ilvl="1" w:tplc="3BBE673C">
      <w:numFmt w:val="bullet"/>
      <w:lvlText w:val=""/>
      <w:lvlJc w:val="left"/>
      <w:pPr>
        <w:ind w:left="102" w:hanging="348"/>
      </w:pPr>
      <w:rPr>
        <w:rFonts w:ascii="Wingdings" w:eastAsia="Times New Roman" w:hAnsi="Wingdings" w:hint="default"/>
        <w:w w:val="100"/>
        <w:sz w:val="24"/>
      </w:rPr>
    </w:lvl>
    <w:lvl w:ilvl="2" w:tplc="CC4ABD90">
      <w:numFmt w:val="bullet"/>
      <w:lvlText w:val="•"/>
      <w:lvlJc w:val="left"/>
      <w:pPr>
        <w:ind w:left="1791" w:hanging="348"/>
      </w:pPr>
    </w:lvl>
    <w:lvl w:ilvl="3" w:tplc="CDBC2E4E">
      <w:numFmt w:val="bullet"/>
      <w:lvlText w:val="•"/>
      <w:lvlJc w:val="left"/>
      <w:pPr>
        <w:ind w:left="2763" w:hanging="348"/>
      </w:pPr>
    </w:lvl>
    <w:lvl w:ilvl="4" w:tplc="D7321498">
      <w:numFmt w:val="bullet"/>
      <w:lvlText w:val="•"/>
      <w:lvlJc w:val="left"/>
      <w:pPr>
        <w:ind w:left="3735" w:hanging="348"/>
      </w:pPr>
    </w:lvl>
    <w:lvl w:ilvl="5" w:tplc="81F2BAE8">
      <w:numFmt w:val="bullet"/>
      <w:lvlText w:val="•"/>
      <w:lvlJc w:val="left"/>
      <w:pPr>
        <w:ind w:left="4707" w:hanging="348"/>
      </w:pPr>
    </w:lvl>
    <w:lvl w:ilvl="6" w:tplc="FA44BA70">
      <w:numFmt w:val="bullet"/>
      <w:lvlText w:val="•"/>
      <w:lvlJc w:val="left"/>
      <w:pPr>
        <w:ind w:left="5679" w:hanging="348"/>
      </w:pPr>
    </w:lvl>
    <w:lvl w:ilvl="7" w:tplc="CFE2C41A">
      <w:numFmt w:val="bullet"/>
      <w:lvlText w:val="•"/>
      <w:lvlJc w:val="left"/>
      <w:pPr>
        <w:ind w:left="6650" w:hanging="348"/>
      </w:pPr>
    </w:lvl>
    <w:lvl w:ilvl="8" w:tplc="CF4629D8">
      <w:numFmt w:val="bullet"/>
      <w:lvlText w:val="•"/>
      <w:lvlJc w:val="left"/>
      <w:pPr>
        <w:ind w:left="7622" w:hanging="348"/>
      </w:pPr>
    </w:lvl>
  </w:abstractNum>
  <w:abstractNum w:abstractNumId="18">
    <w:nsid w:val="40CC1DF6"/>
    <w:multiLevelType w:val="multilevel"/>
    <w:tmpl w:val="707A8B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1807D80"/>
    <w:multiLevelType w:val="hybridMultilevel"/>
    <w:tmpl w:val="DA046BD4"/>
    <w:lvl w:ilvl="0" w:tplc="FCD4F00E">
      <w:start w:val="1"/>
      <w:numFmt w:val="decimal"/>
      <w:lvlText w:val="%1)"/>
      <w:lvlJc w:val="left"/>
      <w:pPr>
        <w:ind w:left="102" w:hanging="320"/>
      </w:pPr>
      <w:rPr>
        <w:rFonts w:ascii="Times New Roman" w:eastAsia="Times New Roman" w:hAnsi="Times New Roman" w:cs="Times New Roman" w:hint="default"/>
        <w:spacing w:val="-8"/>
        <w:w w:val="99"/>
        <w:sz w:val="24"/>
        <w:szCs w:val="24"/>
      </w:rPr>
    </w:lvl>
    <w:lvl w:ilvl="1" w:tplc="EAF8AE74">
      <w:numFmt w:val="bullet"/>
      <w:lvlText w:val=""/>
      <w:lvlJc w:val="left"/>
      <w:pPr>
        <w:ind w:left="102" w:hanging="348"/>
      </w:pPr>
      <w:rPr>
        <w:rFonts w:ascii="Wingdings" w:eastAsia="Times New Roman" w:hAnsi="Wingdings" w:hint="default"/>
        <w:w w:val="100"/>
        <w:sz w:val="24"/>
      </w:rPr>
    </w:lvl>
    <w:lvl w:ilvl="2" w:tplc="46661134">
      <w:numFmt w:val="bullet"/>
      <w:lvlText w:val="•"/>
      <w:lvlJc w:val="left"/>
      <w:pPr>
        <w:ind w:left="1993" w:hanging="348"/>
      </w:pPr>
    </w:lvl>
    <w:lvl w:ilvl="3" w:tplc="53E292E4">
      <w:numFmt w:val="bullet"/>
      <w:lvlText w:val="•"/>
      <w:lvlJc w:val="left"/>
      <w:pPr>
        <w:ind w:left="2939" w:hanging="348"/>
      </w:pPr>
    </w:lvl>
    <w:lvl w:ilvl="4" w:tplc="A94A2618">
      <w:numFmt w:val="bullet"/>
      <w:lvlText w:val="•"/>
      <w:lvlJc w:val="left"/>
      <w:pPr>
        <w:ind w:left="3886" w:hanging="348"/>
      </w:pPr>
    </w:lvl>
    <w:lvl w:ilvl="5" w:tplc="F1AE5004">
      <w:numFmt w:val="bullet"/>
      <w:lvlText w:val="•"/>
      <w:lvlJc w:val="left"/>
      <w:pPr>
        <w:ind w:left="4833" w:hanging="348"/>
      </w:pPr>
    </w:lvl>
    <w:lvl w:ilvl="6" w:tplc="21D44060">
      <w:numFmt w:val="bullet"/>
      <w:lvlText w:val="•"/>
      <w:lvlJc w:val="left"/>
      <w:pPr>
        <w:ind w:left="5779" w:hanging="348"/>
      </w:pPr>
    </w:lvl>
    <w:lvl w:ilvl="7" w:tplc="1BA60C54">
      <w:numFmt w:val="bullet"/>
      <w:lvlText w:val="•"/>
      <w:lvlJc w:val="left"/>
      <w:pPr>
        <w:ind w:left="6726" w:hanging="348"/>
      </w:pPr>
    </w:lvl>
    <w:lvl w:ilvl="8" w:tplc="42F2BFB8">
      <w:numFmt w:val="bullet"/>
      <w:lvlText w:val="•"/>
      <w:lvlJc w:val="left"/>
      <w:pPr>
        <w:ind w:left="7673" w:hanging="348"/>
      </w:pPr>
    </w:lvl>
  </w:abstractNum>
  <w:abstractNum w:abstractNumId="20">
    <w:nsid w:val="430A10DA"/>
    <w:multiLevelType w:val="multilevel"/>
    <w:tmpl w:val="4852E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3751CD6"/>
    <w:multiLevelType w:val="multilevel"/>
    <w:tmpl w:val="F6DAC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8F100F8"/>
    <w:multiLevelType w:val="multilevel"/>
    <w:tmpl w:val="8FECD49C"/>
    <w:styleLink w:val="List228"/>
    <w:lvl w:ilvl="0">
      <w:numFmt w:val="bullet"/>
      <w:lvlText w:val="•"/>
      <w:lvlJc w:val="left"/>
      <w:pPr>
        <w:tabs>
          <w:tab w:val="num" w:pos="644"/>
        </w:tabs>
        <w:ind w:left="644" w:hanging="360"/>
      </w:pPr>
      <w:rPr>
        <w:position w:val="0"/>
        <w:sz w:val="20"/>
      </w:rPr>
    </w:lvl>
    <w:lvl w:ilvl="1">
      <w:start w:val="1"/>
      <w:numFmt w:val="bullet"/>
      <w:lvlText w:val="o"/>
      <w:lvlJc w:val="left"/>
      <w:pPr>
        <w:tabs>
          <w:tab w:val="num" w:pos="1494"/>
        </w:tabs>
        <w:ind w:left="1494" w:hanging="490"/>
      </w:pPr>
      <w:rPr>
        <w:position w:val="0"/>
        <w:sz w:val="28"/>
      </w:rPr>
    </w:lvl>
    <w:lvl w:ilvl="2">
      <w:start w:val="1"/>
      <w:numFmt w:val="bullet"/>
      <w:lvlText w:val="▪"/>
      <w:lvlJc w:val="left"/>
      <w:pPr>
        <w:tabs>
          <w:tab w:val="num" w:pos="2214"/>
        </w:tabs>
        <w:ind w:left="2214" w:hanging="490"/>
      </w:pPr>
      <w:rPr>
        <w:position w:val="0"/>
        <w:sz w:val="28"/>
      </w:rPr>
    </w:lvl>
    <w:lvl w:ilvl="3">
      <w:start w:val="1"/>
      <w:numFmt w:val="bullet"/>
      <w:lvlText w:val="•"/>
      <w:lvlJc w:val="left"/>
      <w:pPr>
        <w:tabs>
          <w:tab w:val="num" w:pos="2934"/>
        </w:tabs>
        <w:ind w:left="2934" w:hanging="490"/>
      </w:pPr>
      <w:rPr>
        <w:position w:val="0"/>
        <w:sz w:val="28"/>
      </w:rPr>
    </w:lvl>
    <w:lvl w:ilvl="4">
      <w:start w:val="1"/>
      <w:numFmt w:val="bullet"/>
      <w:lvlText w:val="o"/>
      <w:lvlJc w:val="left"/>
      <w:pPr>
        <w:tabs>
          <w:tab w:val="num" w:pos="3654"/>
        </w:tabs>
        <w:ind w:left="3654" w:hanging="490"/>
      </w:pPr>
      <w:rPr>
        <w:position w:val="0"/>
        <w:sz w:val="28"/>
      </w:rPr>
    </w:lvl>
    <w:lvl w:ilvl="5">
      <w:start w:val="1"/>
      <w:numFmt w:val="bullet"/>
      <w:lvlText w:val="▪"/>
      <w:lvlJc w:val="left"/>
      <w:pPr>
        <w:tabs>
          <w:tab w:val="num" w:pos="4374"/>
        </w:tabs>
        <w:ind w:left="4374" w:hanging="490"/>
      </w:pPr>
      <w:rPr>
        <w:position w:val="0"/>
        <w:sz w:val="28"/>
      </w:rPr>
    </w:lvl>
    <w:lvl w:ilvl="6">
      <w:start w:val="1"/>
      <w:numFmt w:val="bullet"/>
      <w:lvlText w:val="•"/>
      <w:lvlJc w:val="left"/>
      <w:pPr>
        <w:tabs>
          <w:tab w:val="num" w:pos="5094"/>
        </w:tabs>
        <w:ind w:left="5094" w:hanging="490"/>
      </w:pPr>
      <w:rPr>
        <w:position w:val="0"/>
        <w:sz w:val="28"/>
      </w:rPr>
    </w:lvl>
    <w:lvl w:ilvl="7">
      <w:start w:val="1"/>
      <w:numFmt w:val="bullet"/>
      <w:lvlText w:val="o"/>
      <w:lvlJc w:val="left"/>
      <w:pPr>
        <w:tabs>
          <w:tab w:val="num" w:pos="5814"/>
        </w:tabs>
        <w:ind w:left="5814" w:hanging="490"/>
      </w:pPr>
      <w:rPr>
        <w:position w:val="0"/>
        <w:sz w:val="28"/>
      </w:rPr>
    </w:lvl>
    <w:lvl w:ilvl="8">
      <w:start w:val="1"/>
      <w:numFmt w:val="bullet"/>
      <w:lvlText w:val="▪"/>
      <w:lvlJc w:val="left"/>
      <w:pPr>
        <w:tabs>
          <w:tab w:val="num" w:pos="6534"/>
        </w:tabs>
        <w:ind w:left="6534" w:hanging="490"/>
      </w:pPr>
      <w:rPr>
        <w:position w:val="0"/>
        <w:sz w:val="28"/>
      </w:rPr>
    </w:lvl>
  </w:abstractNum>
  <w:abstractNum w:abstractNumId="23">
    <w:nsid w:val="51ED2D2D"/>
    <w:multiLevelType w:val="hybridMultilevel"/>
    <w:tmpl w:val="8E3C3E24"/>
    <w:lvl w:ilvl="0" w:tplc="4CD01E0A">
      <w:numFmt w:val="bullet"/>
      <w:lvlText w:val=""/>
      <w:lvlJc w:val="left"/>
      <w:pPr>
        <w:ind w:left="102" w:hanging="348"/>
      </w:pPr>
      <w:rPr>
        <w:rFonts w:ascii="Wingdings" w:eastAsia="Times New Roman" w:hAnsi="Wingdings" w:hint="default"/>
        <w:w w:val="100"/>
        <w:sz w:val="24"/>
      </w:rPr>
    </w:lvl>
    <w:lvl w:ilvl="1" w:tplc="AB208998">
      <w:numFmt w:val="bullet"/>
      <w:lvlText w:val="•"/>
      <w:lvlJc w:val="left"/>
      <w:pPr>
        <w:ind w:left="1066" w:hanging="348"/>
      </w:pPr>
    </w:lvl>
    <w:lvl w:ilvl="2" w:tplc="FF260472">
      <w:numFmt w:val="bullet"/>
      <w:lvlText w:val="•"/>
      <w:lvlJc w:val="left"/>
      <w:pPr>
        <w:ind w:left="2033" w:hanging="348"/>
      </w:pPr>
    </w:lvl>
    <w:lvl w:ilvl="3" w:tplc="FB4ACF30">
      <w:numFmt w:val="bullet"/>
      <w:lvlText w:val="•"/>
      <w:lvlJc w:val="left"/>
      <w:pPr>
        <w:ind w:left="2999" w:hanging="348"/>
      </w:pPr>
    </w:lvl>
    <w:lvl w:ilvl="4" w:tplc="F2D4578E">
      <w:numFmt w:val="bullet"/>
      <w:lvlText w:val="•"/>
      <w:lvlJc w:val="left"/>
      <w:pPr>
        <w:ind w:left="3966" w:hanging="348"/>
      </w:pPr>
    </w:lvl>
    <w:lvl w:ilvl="5" w:tplc="573E516C">
      <w:numFmt w:val="bullet"/>
      <w:lvlText w:val="•"/>
      <w:lvlJc w:val="left"/>
      <w:pPr>
        <w:ind w:left="4933" w:hanging="348"/>
      </w:pPr>
    </w:lvl>
    <w:lvl w:ilvl="6" w:tplc="EDCE9A92">
      <w:numFmt w:val="bullet"/>
      <w:lvlText w:val="•"/>
      <w:lvlJc w:val="left"/>
      <w:pPr>
        <w:ind w:left="5899" w:hanging="348"/>
      </w:pPr>
    </w:lvl>
    <w:lvl w:ilvl="7" w:tplc="6E5E7B76">
      <w:numFmt w:val="bullet"/>
      <w:lvlText w:val="•"/>
      <w:lvlJc w:val="left"/>
      <w:pPr>
        <w:ind w:left="6866" w:hanging="348"/>
      </w:pPr>
    </w:lvl>
    <w:lvl w:ilvl="8" w:tplc="E8B293B8">
      <w:numFmt w:val="bullet"/>
      <w:lvlText w:val="•"/>
      <w:lvlJc w:val="left"/>
      <w:pPr>
        <w:ind w:left="7833" w:hanging="348"/>
      </w:pPr>
    </w:lvl>
  </w:abstractNum>
  <w:abstractNum w:abstractNumId="24">
    <w:nsid w:val="5546245E"/>
    <w:multiLevelType w:val="multilevel"/>
    <w:tmpl w:val="EC1C8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68E5C04"/>
    <w:multiLevelType w:val="multilevel"/>
    <w:tmpl w:val="7F5C6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72F601B"/>
    <w:multiLevelType w:val="multilevel"/>
    <w:tmpl w:val="88DA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59857FC2"/>
    <w:multiLevelType w:val="multilevel"/>
    <w:tmpl w:val="2888466C"/>
    <w:styleLink w:val="List227"/>
    <w:lvl w:ilvl="0">
      <w:numFmt w:val="bullet"/>
      <w:lvlText w:val="•"/>
      <w:lvlJc w:val="left"/>
      <w:pPr>
        <w:tabs>
          <w:tab w:val="num" w:pos="644"/>
        </w:tabs>
        <w:ind w:left="644" w:hanging="360"/>
      </w:pPr>
      <w:rPr>
        <w:position w:val="0"/>
        <w:sz w:val="20"/>
      </w:rPr>
    </w:lvl>
    <w:lvl w:ilvl="1">
      <w:start w:val="1"/>
      <w:numFmt w:val="bullet"/>
      <w:lvlText w:val="o"/>
      <w:lvlJc w:val="left"/>
      <w:pPr>
        <w:tabs>
          <w:tab w:val="num" w:pos="1494"/>
        </w:tabs>
        <w:ind w:left="1494" w:hanging="490"/>
      </w:pPr>
      <w:rPr>
        <w:position w:val="0"/>
        <w:sz w:val="28"/>
      </w:rPr>
    </w:lvl>
    <w:lvl w:ilvl="2">
      <w:start w:val="1"/>
      <w:numFmt w:val="bullet"/>
      <w:lvlText w:val="▪"/>
      <w:lvlJc w:val="left"/>
      <w:pPr>
        <w:tabs>
          <w:tab w:val="num" w:pos="2214"/>
        </w:tabs>
        <w:ind w:left="2214" w:hanging="490"/>
      </w:pPr>
      <w:rPr>
        <w:position w:val="0"/>
        <w:sz w:val="28"/>
      </w:rPr>
    </w:lvl>
    <w:lvl w:ilvl="3">
      <w:start w:val="1"/>
      <w:numFmt w:val="bullet"/>
      <w:lvlText w:val="•"/>
      <w:lvlJc w:val="left"/>
      <w:pPr>
        <w:tabs>
          <w:tab w:val="num" w:pos="2934"/>
        </w:tabs>
        <w:ind w:left="2934" w:hanging="490"/>
      </w:pPr>
      <w:rPr>
        <w:position w:val="0"/>
        <w:sz w:val="28"/>
      </w:rPr>
    </w:lvl>
    <w:lvl w:ilvl="4">
      <w:start w:val="1"/>
      <w:numFmt w:val="bullet"/>
      <w:lvlText w:val="o"/>
      <w:lvlJc w:val="left"/>
      <w:pPr>
        <w:tabs>
          <w:tab w:val="num" w:pos="3654"/>
        </w:tabs>
        <w:ind w:left="3654" w:hanging="490"/>
      </w:pPr>
      <w:rPr>
        <w:position w:val="0"/>
        <w:sz w:val="28"/>
      </w:rPr>
    </w:lvl>
    <w:lvl w:ilvl="5">
      <w:start w:val="1"/>
      <w:numFmt w:val="bullet"/>
      <w:lvlText w:val="▪"/>
      <w:lvlJc w:val="left"/>
      <w:pPr>
        <w:tabs>
          <w:tab w:val="num" w:pos="4374"/>
        </w:tabs>
        <w:ind w:left="4374" w:hanging="490"/>
      </w:pPr>
      <w:rPr>
        <w:position w:val="0"/>
        <w:sz w:val="28"/>
      </w:rPr>
    </w:lvl>
    <w:lvl w:ilvl="6">
      <w:start w:val="1"/>
      <w:numFmt w:val="bullet"/>
      <w:lvlText w:val="•"/>
      <w:lvlJc w:val="left"/>
      <w:pPr>
        <w:tabs>
          <w:tab w:val="num" w:pos="5094"/>
        </w:tabs>
        <w:ind w:left="5094" w:hanging="490"/>
      </w:pPr>
      <w:rPr>
        <w:position w:val="0"/>
        <w:sz w:val="28"/>
      </w:rPr>
    </w:lvl>
    <w:lvl w:ilvl="7">
      <w:start w:val="1"/>
      <w:numFmt w:val="bullet"/>
      <w:lvlText w:val="o"/>
      <w:lvlJc w:val="left"/>
      <w:pPr>
        <w:tabs>
          <w:tab w:val="num" w:pos="5814"/>
        </w:tabs>
        <w:ind w:left="5814" w:hanging="490"/>
      </w:pPr>
      <w:rPr>
        <w:position w:val="0"/>
        <w:sz w:val="28"/>
      </w:rPr>
    </w:lvl>
    <w:lvl w:ilvl="8">
      <w:start w:val="1"/>
      <w:numFmt w:val="bullet"/>
      <w:lvlText w:val="▪"/>
      <w:lvlJc w:val="left"/>
      <w:pPr>
        <w:tabs>
          <w:tab w:val="num" w:pos="6534"/>
        </w:tabs>
        <w:ind w:left="6534" w:hanging="490"/>
      </w:pPr>
      <w:rPr>
        <w:position w:val="0"/>
        <w:sz w:val="28"/>
      </w:rPr>
    </w:lvl>
  </w:abstractNum>
  <w:abstractNum w:abstractNumId="28">
    <w:nsid w:val="5DD33DEC"/>
    <w:multiLevelType w:val="hybridMultilevel"/>
    <w:tmpl w:val="A4AC00EE"/>
    <w:lvl w:ilvl="0" w:tplc="28A83BF2">
      <w:start w:val="1"/>
      <w:numFmt w:val="decimal"/>
      <w:lvlText w:val="%1)"/>
      <w:lvlJc w:val="left"/>
      <w:pPr>
        <w:ind w:left="102" w:hanging="463"/>
      </w:pPr>
      <w:rPr>
        <w:rFonts w:ascii="Times New Roman" w:eastAsia="Times New Roman" w:hAnsi="Times New Roman" w:cs="Times New Roman" w:hint="default"/>
        <w:spacing w:val="-2"/>
        <w:w w:val="99"/>
        <w:sz w:val="24"/>
        <w:szCs w:val="24"/>
      </w:rPr>
    </w:lvl>
    <w:lvl w:ilvl="1" w:tplc="00D065A4">
      <w:numFmt w:val="bullet"/>
      <w:lvlText w:val=""/>
      <w:lvlJc w:val="left"/>
      <w:pPr>
        <w:ind w:left="102" w:hanging="348"/>
      </w:pPr>
      <w:rPr>
        <w:rFonts w:ascii="Wingdings" w:eastAsia="Times New Roman" w:hAnsi="Wingdings" w:hint="default"/>
        <w:w w:val="100"/>
        <w:sz w:val="24"/>
      </w:rPr>
    </w:lvl>
    <w:lvl w:ilvl="2" w:tplc="D70C8BFE">
      <w:numFmt w:val="bullet"/>
      <w:lvlText w:val="•"/>
      <w:lvlJc w:val="left"/>
      <w:pPr>
        <w:ind w:left="1993" w:hanging="348"/>
      </w:pPr>
    </w:lvl>
    <w:lvl w:ilvl="3" w:tplc="161EBADA">
      <w:numFmt w:val="bullet"/>
      <w:lvlText w:val="•"/>
      <w:lvlJc w:val="left"/>
      <w:pPr>
        <w:ind w:left="2939" w:hanging="348"/>
      </w:pPr>
    </w:lvl>
    <w:lvl w:ilvl="4" w:tplc="D512B60A">
      <w:numFmt w:val="bullet"/>
      <w:lvlText w:val="•"/>
      <w:lvlJc w:val="left"/>
      <w:pPr>
        <w:ind w:left="3886" w:hanging="348"/>
      </w:pPr>
    </w:lvl>
    <w:lvl w:ilvl="5" w:tplc="2794D530">
      <w:numFmt w:val="bullet"/>
      <w:lvlText w:val="•"/>
      <w:lvlJc w:val="left"/>
      <w:pPr>
        <w:ind w:left="4833" w:hanging="348"/>
      </w:pPr>
    </w:lvl>
    <w:lvl w:ilvl="6" w:tplc="20B2D4EA">
      <w:numFmt w:val="bullet"/>
      <w:lvlText w:val="•"/>
      <w:lvlJc w:val="left"/>
      <w:pPr>
        <w:ind w:left="5779" w:hanging="348"/>
      </w:pPr>
    </w:lvl>
    <w:lvl w:ilvl="7" w:tplc="8EE699BC">
      <w:numFmt w:val="bullet"/>
      <w:lvlText w:val="•"/>
      <w:lvlJc w:val="left"/>
      <w:pPr>
        <w:ind w:left="6726" w:hanging="348"/>
      </w:pPr>
    </w:lvl>
    <w:lvl w:ilvl="8" w:tplc="549C710C">
      <w:numFmt w:val="bullet"/>
      <w:lvlText w:val="•"/>
      <w:lvlJc w:val="left"/>
      <w:pPr>
        <w:ind w:left="7673" w:hanging="348"/>
      </w:pPr>
    </w:lvl>
  </w:abstractNum>
  <w:abstractNum w:abstractNumId="29">
    <w:nsid w:val="5F3B2205"/>
    <w:multiLevelType w:val="multilevel"/>
    <w:tmpl w:val="9F783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FD77E0B"/>
    <w:multiLevelType w:val="hybridMultilevel"/>
    <w:tmpl w:val="9C90D7D0"/>
    <w:styleLink w:val="List2291"/>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63EE6C07"/>
    <w:multiLevelType w:val="multilevel"/>
    <w:tmpl w:val="10980CF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nsid w:val="65605824"/>
    <w:multiLevelType w:val="multilevel"/>
    <w:tmpl w:val="58CC0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67230207"/>
    <w:multiLevelType w:val="multilevel"/>
    <w:tmpl w:val="D7FC603E"/>
    <w:styleLink w:val="List231"/>
    <w:lvl w:ilvl="0">
      <w:numFmt w:val="bullet"/>
      <w:lvlText w:val="•"/>
      <w:lvlJc w:val="left"/>
      <w:pPr>
        <w:tabs>
          <w:tab w:val="num" w:pos="644"/>
        </w:tabs>
        <w:ind w:left="644" w:hanging="360"/>
      </w:pPr>
      <w:rPr>
        <w:position w:val="0"/>
        <w:sz w:val="20"/>
      </w:rPr>
    </w:lvl>
    <w:lvl w:ilvl="1">
      <w:start w:val="1"/>
      <w:numFmt w:val="bullet"/>
      <w:lvlText w:val="o"/>
      <w:lvlJc w:val="left"/>
      <w:pPr>
        <w:tabs>
          <w:tab w:val="num" w:pos="1494"/>
        </w:tabs>
        <w:ind w:left="1494" w:hanging="490"/>
      </w:pPr>
      <w:rPr>
        <w:position w:val="0"/>
        <w:sz w:val="28"/>
      </w:rPr>
    </w:lvl>
    <w:lvl w:ilvl="2">
      <w:start w:val="1"/>
      <w:numFmt w:val="bullet"/>
      <w:lvlText w:val="▪"/>
      <w:lvlJc w:val="left"/>
      <w:pPr>
        <w:tabs>
          <w:tab w:val="num" w:pos="2214"/>
        </w:tabs>
        <w:ind w:left="2214" w:hanging="490"/>
      </w:pPr>
      <w:rPr>
        <w:position w:val="0"/>
        <w:sz w:val="28"/>
      </w:rPr>
    </w:lvl>
    <w:lvl w:ilvl="3">
      <w:start w:val="1"/>
      <w:numFmt w:val="bullet"/>
      <w:lvlText w:val="•"/>
      <w:lvlJc w:val="left"/>
      <w:pPr>
        <w:tabs>
          <w:tab w:val="num" w:pos="2934"/>
        </w:tabs>
        <w:ind w:left="2934" w:hanging="490"/>
      </w:pPr>
      <w:rPr>
        <w:position w:val="0"/>
        <w:sz w:val="28"/>
      </w:rPr>
    </w:lvl>
    <w:lvl w:ilvl="4">
      <w:start w:val="1"/>
      <w:numFmt w:val="bullet"/>
      <w:lvlText w:val="o"/>
      <w:lvlJc w:val="left"/>
      <w:pPr>
        <w:tabs>
          <w:tab w:val="num" w:pos="3654"/>
        </w:tabs>
        <w:ind w:left="3654" w:hanging="490"/>
      </w:pPr>
      <w:rPr>
        <w:position w:val="0"/>
        <w:sz w:val="28"/>
      </w:rPr>
    </w:lvl>
    <w:lvl w:ilvl="5">
      <w:start w:val="1"/>
      <w:numFmt w:val="bullet"/>
      <w:lvlText w:val="▪"/>
      <w:lvlJc w:val="left"/>
      <w:pPr>
        <w:tabs>
          <w:tab w:val="num" w:pos="4374"/>
        </w:tabs>
        <w:ind w:left="4374" w:hanging="490"/>
      </w:pPr>
      <w:rPr>
        <w:position w:val="0"/>
        <w:sz w:val="28"/>
      </w:rPr>
    </w:lvl>
    <w:lvl w:ilvl="6">
      <w:start w:val="1"/>
      <w:numFmt w:val="bullet"/>
      <w:lvlText w:val="•"/>
      <w:lvlJc w:val="left"/>
      <w:pPr>
        <w:tabs>
          <w:tab w:val="num" w:pos="5094"/>
        </w:tabs>
        <w:ind w:left="5094" w:hanging="490"/>
      </w:pPr>
      <w:rPr>
        <w:position w:val="0"/>
        <w:sz w:val="28"/>
      </w:rPr>
    </w:lvl>
    <w:lvl w:ilvl="7">
      <w:start w:val="1"/>
      <w:numFmt w:val="bullet"/>
      <w:lvlText w:val="o"/>
      <w:lvlJc w:val="left"/>
      <w:pPr>
        <w:tabs>
          <w:tab w:val="num" w:pos="5814"/>
        </w:tabs>
        <w:ind w:left="5814" w:hanging="490"/>
      </w:pPr>
      <w:rPr>
        <w:position w:val="0"/>
        <w:sz w:val="28"/>
      </w:rPr>
    </w:lvl>
    <w:lvl w:ilvl="8">
      <w:start w:val="1"/>
      <w:numFmt w:val="bullet"/>
      <w:lvlText w:val="▪"/>
      <w:lvlJc w:val="left"/>
      <w:pPr>
        <w:tabs>
          <w:tab w:val="num" w:pos="6534"/>
        </w:tabs>
        <w:ind w:left="6534" w:hanging="490"/>
      </w:pPr>
      <w:rPr>
        <w:position w:val="0"/>
        <w:sz w:val="28"/>
      </w:rPr>
    </w:lvl>
  </w:abstractNum>
  <w:abstractNum w:abstractNumId="34">
    <w:nsid w:val="6AA57762"/>
    <w:multiLevelType w:val="hybridMultilevel"/>
    <w:tmpl w:val="8C92532A"/>
    <w:styleLink w:val="List2281"/>
    <w:lvl w:ilvl="0" w:tplc="28466404">
      <w:start w:val="1"/>
      <w:numFmt w:val="decimal"/>
      <w:lvlText w:val="%1."/>
      <w:lvlJc w:val="left"/>
      <w:pPr>
        <w:ind w:left="16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78900F7B"/>
    <w:multiLevelType w:val="hybridMultilevel"/>
    <w:tmpl w:val="2960D700"/>
    <w:styleLink w:val="List2301"/>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num>
  <w:num w:numId="2">
    <w:abstractNumId w:val="6"/>
  </w:num>
  <w:num w:numId="3">
    <w:abstractNumId w:val="8"/>
  </w:num>
  <w:num w:numId="4">
    <w:abstractNumId w:val="3"/>
  </w:num>
  <w:num w:numId="5">
    <w:abstractNumId w:val="0"/>
  </w:num>
  <w:num w:numId="6">
    <w:abstractNumId w:val="5"/>
  </w:num>
  <w:num w:numId="7">
    <w:abstractNumId w:val="7"/>
  </w:num>
  <w:num w:numId="8">
    <w:abstractNumId w:val="4"/>
  </w:num>
  <w:num w:numId="9">
    <w:abstractNumId w:val="1"/>
  </w:num>
  <w:num w:numId="10">
    <w:abstractNumId w:val="2"/>
  </w:num>
  <w:num w:numId="11">
    <w:abstractNumId w:val="13"/>
  </w:num>
  <w:num w:numId="12">
    <w:abstractNumId w:val="19"/>
    <w:lvlOverride w:ilvl="0">
      <w:startOverride w:val="1"/>
    </w:lvlOverride>
    <w:lvlOverride w:ilvl="1"/>
    <w:lvlOverride w:ilvl="2"/>
    <w:lvlOverride w:ilvl="3"/>
    <w:lvlOverride w:ilvl="4"/>
    <w:lvlOverride w:ilvl="5"/>
    <w:lvlOverride w:ilvl="6"/>
    <w:lvlOverride w:ilvl="7"/>
    <w:lvlOverride w:ilvl="8"/>
  </w:num>
  <w:num w:numId="13">
    <w:abstractNumId w:val="23"/>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28"/>
    <w:lvlOverride w:ilvl="0">
      <w:startOverride w:val="1"/>
    </w:lvlOverride>
    <w:lvlOverride w:ilvl="1"/>
    <w:lvlOverride w:ilvl="2"/>
    <w:lvlOverride w:ilvl="3"/>
    <w:lvlOverride w:ilvl="4"/>
    <w:lvlOverride w:ilvl="5"/>
    <w:lvlOverride w:ilvl="6"/>
    <w:lvlOverride w:ilvl="7"/>
    <w:lvlOverride w:ilvl="8"/>
  </w:num>
  <w:num w:numId="18">
    <w:abstractNumId w:val="25"/>
  </w:num>
  <w:num w:numId="19">
    <w:abstractNumId w:val="20"/>
  </w:num>
  <w:num w:numId="20">
    <w:abstractNumId w:val="29"/>
  </w:num>
  <w:num w:numId="21">
    <w:abstractNumId w:val="21"/>
  </w:num>
  <w:num w:numId="22">
    <w:abstractNumId w:val="32"/>
  </w:num>
  <w:num w:numId="23">
    <w:abstractNumId w:val="24"/>
  </w:num>
  <w:num w:numId="24">
    <w:abstractNumId w:val="26"/>
  </w:num>
  <w:num w:numId="25">
    <w:abstractNumId w:val="18"/>
  </w:num>
  <w:num w:numId="26">
    <w:abstractNumId w:val="31"/>
  </w:num>
  <w:num w:numId="27">
    <w:abstractNumId w:val="10"/>
  </w:num>
  <w:num w:numId="28">
    <w:abstractNumId w:val="11"/>
  </w:num>
  <w:num w:numId="29">
    <w:abstractNumId w:val="15"/>
  </w:num>
  <w:num w:numId="30">
    <w:abstractNumId w:val="16"/>
  </w:num>
  <w:num w:numId="31">
    <w:abstractNumId w:val="22"/>
  </w:num>
  <w:num w:numId="32">
    <w:abstractNumId w:val="27"/>
  </w:num>
  <w:num w:numId="33">
    <w:abstractNumId w:val="30"/>
  </w:num>
  <w:num w:numId="34">
    <w:abstractNumId w:val="33"/>
  </w:num>
  <w:num w:numId="35">
    <w:abstractNumId w:val="34"/>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3FD3"/>
    <w:rsid w:val="00000340"/>
    <w:rsid w:val="000076F4"/>
    <w:rsid w:val="000E6A4C"/>
    <w:rsid w:val="00123852"/>
    <w:rsid w:val="001D0198"/>
    <w:rsid w:val="002307E8"/>
    <w:rsid w:val="002C0760"/>
    <w:rsid w:val="00312409"/>
    <w:rsid w:val="00323AA3"/>
    <w:rsid w:val="00324113"/>
    <w:rsid w:val="003403E4"/>
    <w:rsid w:val="0035229C"/>
    <w:rsid w:val="00430B13"/>
    <w:rsid w:val="00473179"/>
    <w:rsid w:val="00480C3B"/>
    <w:rsid w:val="00526740"/>
    <w:rsid w:val="00564C4F"/>
    <w:rsid w:val="005D375A"/>
    <w:rsid w:val="00623FD3"/>
    <w:rsid w:val="006607A0"/>
    <w:rsid w:val="006A715F"/>
    <w:rsid w:val="00704DA0"/>
    <w:rsid w:val="007119DB"/>
    <w:rsid w:val="00730B72"/>
    <w:rsid w:val="008217D6"/>
    <w:rsid w:val="00846DE6"/>
    <w:rsid w:val="008C184D"/>
    <w:rsid w:val="00911BFD"/>
    <w:rsid w:val="009264F4"/>
    <w:rsid w:val="00952575"/>
    <w:rsid w:val="00955703"/>
    <w:rsid w:val="009E0429"/>
    <w:rsid w:val="009E66C9"/>
    <w:rsid w:val="00AB7367"/>
    <w:rsid w:val="00AF3583"/>
    <w:rsid w:val="00B5295C"/>
    <w:rsid w:val="00C0645C"/>
    <w:rsid w:val="00C06D32"/>
    <w:rsid w:val="00C309C5"/>
    <w:rsid w:val="00CC7857"/>
    <w:rsid w:val="00D20026"/>
    <w:rsid w:val="00D3252D"/>
    <w:rsid w:val="00DE2A62"/>
    <w:rsid w:val="00E83FEA"/>
    <w:rsid w:val="00EF1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5:docId w15:val="{3038436F-40F1-4871-B21D-7837A858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113"/>
    <w:pPr>
      <w:spacing w:after="200" w:line="276" w:lineRule="auto"/>
    </w:pPr>
    <w:rPr>
      <w:rFonts w:eastAsia="Times New Roman"/>
      <w:lang w:val="en-US" w:eastAsia="en-US"/>
    </w:rPr>
  </w:style>
  <w:style w:type="paragraph" w:styleId="1">
    <w:name w:val="heading 1"/>
    <w:basedOn w:val="a"/>
    <w:link w:val="10"/>
    <w:uiPriority w:val="99"/>
    <w:qFormat/>
    <w:rsid w:val="00324113"/>
    <w:pPr>
      <w:spacing w:before="100" w:beforeAutospacing="1" w:after="100" w:afterAutospacing="1" w:line="240" w:lineRule="auto"/>
      <w:outlineLvl w:val="0"/>
    </w:pPr>
    <w:rPr>
      <w:rFonts w:ascii="Times New Roman" w:hAnsi="Times New Roman"/>
      <w:b/>
      <w:bCs/>
      <w:kern w:val="36"/>
      <w:sz w:val="48"/>
      <w:szCs w:val="48"/>
      <w:lang w:val="ru-RU" w:eastAsia="ru-RU"/>
    </w:rPr>
  </w:style>
  <w:style w:type="paragraph" w:styleId="2">
    <w:name w:val="heading 2"/>
    <w:basedOn w:val="a"/>
    <w:next w:val="a"/>
    <w:link w:val="20"/>
    <w:uiPriority w:val="99"/>
    <w:qFormat/>
    <w:rsid w:val="00324113"/>
    <w:pPr>
      <w:keepNext/>
      <w:spacing w:before="240" w:after="60"/>
      <w:outlineLvl w:val="1"/>
    </w:pPr>
    <w:rPr>
      <w:rFonts w:ascii="Arial" w:eastAsia="Calibri" w:hAnsi="Arial" w:cs="Arial"/>
      <w:b/>
      <w:bCs/>
      <w:i/>
      <w:iCs/>
      <w:sz w:val="28"/>
      <w:szCs w:val="28"/>
      <w:lang w:val="ru-RU"/>
    </w:rPr>
  </w:style>
  <w:style w:type="paragraph" w:styleId="3">
    <w:name w:val="heading 3"/>
    <w:basedOn w:val="a"/>
    <w:next w:val="a"/>
    <w:link w:val="30"/>
    <w:uiPriority w:val="99"/>
    <w:qFormat/>
    <w:rsid w:val="00324113"/>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324113"/>
    <w:pPr>
      <w:keepNext/>
      <w:widowControl w:val="0"/>
      <w:autoSpaceDE w:val="0"/>
      <w:autoSpaceDN w:val="0"/>
      <w:adjustRightInd w:val="0"/>
      <w:spacing w:before="200" w:after="120" w:line="360" w:lineRule="auto"/>
      <w:jc w:val="center"/>
      <w:outlineLvl w:val="3"/>
    </w:pPr>
    <w:rPr>
      <w:rFonts w:ascii="NewtonC" w:hAnsi="NewtonC" w:cs="NewtonC"/>
      <w:b/>
      <w:bCs/>
      <w:sz w:val="20"/>
      <w:szCs w:val="20"/>
      <w:lang w:val="ru-RU" w:eastAsia="ru-RU"/>
    </w:rPr>
  </w:style>
  <w:style w:type="paragraph" w:styleId="5">
    <w:name w:val="heading 5"/>
    <w:basedOn w:val="a"/>
    <w:next w:val="a"/>
    <w:link w:val="50"/>
    <w:uiPriority w:val="99"/>
    <w:qFormat/>
    <w:rsid w:val="00324113"/>
    <w:pPr>
      <w:keepNext/>
      <w:widowControl w:val="0"/>
      <w:autoSpaceDE w:val="0"/>
      <w:autoSpaceDN w:val="0"/>
      <w:adjustRightInd w:val="0"/>
      <w:spacing w:line="360" w:lineRule="auto"/>
      <w:jc w:val="center"/>
      <w:outlineLvl w:val="4"/>
    </w:pPr>
    <w:rPr>
      <w:rFonts w:ascii="NewtonC" w:hAnsi="NewtonC" w:cs="NewtonC"/>
      <w:b/>
      <w:bCs/>
      <w:sz w:val="20"/>
      <w:szCs w:val="20"/>
      <w:lang w:val="ru-RU" w:eastAsia="ru-RU"/>
    </w:rPr>
  </w:style>
  <w:style w:type="paragraph" w:styleId="6">
    <w:name w:val="heading 6"/>
    <w:basedOn w:val="a"/>
    <w:link w:val="60"/>
    <w:uiPriority w:val="99"/>
    <w:qFormat/>
    <w:rsid w:val="00324113"/>
    <w:pPr>
      <w:spacing w:before="100" w:beforeAutospacing="1" w:after="100" w:afterAutospacing="1" w:line="240" w:lineRule="auto"/>
      <w:outlineLvl w:val="5"/>
    </w:pPr>
    <w:rPr>
      <w:rFonts w:ascii="Times New Roman" w:hAnsi="Times New Roman"/>
      <w:b/>
      <w:bCs/>
      <w:sz w:val="15"/>
      <w:szCs w:val="15"/>
      <w:lang w:val="ru-RU" w:eastAsia="ru-RU"/>
    </w:rPr>
  </w:style>
  <w:style w:type="paragraph" w:styleId="7">
    <w:name w:val="heading 7"/>
    <w:basedOn w:val="a"/>
    <w:next w:val="a"/>
    <w:link w:val="70"/>
    <w:uiPriority w:val="99"/>
    <w:qFormat/>
    <w:rsid w:val="00324113"/>
    <w:pPr>
      <w:keepNext/>
      <w:keepLines/>
      <w:widowControl w:val="0"/>
      <w:suppressAutoHyphens/>
      <w:spacing w:before="200" w:after="0" w:line="240" w:lineRule="auto"/>
      <w:outlineLvl w:val="6"/>
    </w:pPr>
    <w:rPr>
      <w:rFonts w:ascii="Cambria" w:hAnsi="Cambria"/>
      <w:i/>
      <w:iCs/>
      <w:color w:val="404040"/>
      <w:kern w:val="2"/>
      <w:sz w:val="24"/>
      <w:szCs w:val="24"/>
      <w:lang w:val="ru-RU" w:eastAsia="hi-IN" w:bidi="hi-IN"/>
    </w:rPr>
  </w:style>
  <w:style w:type="paragraph" w:styleId="8">
    <w:name w:val="heading 8"/>
    <w:basedOn w:val="a"/>
    <w:next w:val="a"/>
    <w:link w:val="80"/>
    <w:uiPriority w:val="99"/>
    <w:qFormat/>
    <w:rsid w:val="00324113"/>
    <w:pPr>
      <w:keepNext/>
      <w:keepLines/>
      <w:widowControl w:val="0"/>
      <w:suppressAutoHyphens/>
      <w:spacing w:before="200" w:after="0" w:line="240" w:lineRule="auto"/>
      <w:outlineLvl w:val="7"/>
    </w:pPr>
    <w:rPr>
      <w:rFonts w:ascii="Cambria" w:hAnsi="Cambria"/>
      <w:color w:val="4F81BD"/>
      <w:kern w:val="2"/>
      <w:sz w:val="20"/>
      <w:szCs w:val="20"/>
      <w:lang w:val="ru-RU" w:eastAsia="hi-IN" w:bidi="hi-IN"/>
    </w:rPr>
  </w:style>
  <w:style w:type="paragraph" w:styleId="9">
    <w:name w:val="heading 9"/>
    <w:basedOn w:val="a"/>
    <w:next w:val="a"/>
    <w:link w:val="90"/>
    <w:uiPriority w:val="99"/>
    <w:qFormat/>
    <w:rsid w:val="00324113"/>
    <w:pPr>
      <w:keepNext/>
      <w:keepLines/>
      <w:widowControl w:val="0"/>
      <w:suppressAutoHyphens/>
      <w:spacing w:before="200" w:after="0" w:line="240" w:lineRule="auto"/>
      <w:outlineLvl w:val="8"/>
    </w:pPr>
    <w:rPr>
      <w:rFonts w:ascii="Cambria" w:hAnsi="Cambria"/>
      <w:i/>
      <w:iCs/>
      <w:color w:val="404040"/>
      <w:kern w:val="2"/>
      <w:sz w:val="20"/>
      <w:szCs w:val="20"/>
      <w:lang w:val="ru-RU"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24113"/>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locked/>
    <w:rsid w:val="00324113"/>
    <w:rPr>
      <w:rFonts w:ascii="Arial" w:eastAsia="Times New Roman" w:hAnsi="Arial" w:cs="Arial"/>
      <w:b/>
      <w:bCs/>
      <w:i/>
      <w:iCs/>
      <w:sz w:val="28"/>
      <w:szCs w:val="28"/>
    </w:rPr>
  </w:style>
  <w:style w:type="character" w:customStyle="1" w:styleId="30">
    <w:name w:val="Заголовок 3 Знак"/>
    <w:basedOn w:val="a0"/>
    <w:link w:val="3"/>
    <w:uiPriority w:val="99"/>
    <w:semiHidden/>
    <w:locked/>
    <w:rsid w:val="00324113"/>
    <w:rPr>
      <w:rFonts w:ascii="Cambria" w:hAnsi="Cambria" w:cs="Times New Roman"/>
      <w:b/>
      <w:bCs/>
      <w:sz w:val="26"/>
      <w:szCs w:val="26"/>
      <w:lang w:val="en-US"/>
    </w:rPr>
  </w:style>
  <w:style w:type="character" w:customStyle="1" w:styleId="40">
    <w:name w:val="Заголовок 4 Знак"/>
    <w:basedOn w:val="a0"/>
    <w:link w:val="4"/>
    <w:uiPriority w:val="99"/>
    <w:semiHidden/>
    <w:locked/>
    <w:rsid w:val="00324113"/>
    <w:rPr>
      <w:rFonts w:ascii="NewtonC" w:hAnsi="NewtonC" w:cs="NewtonC"/>
      <w:b/>
      <w:bCs/>
      <w:sz w:val="20"/>
      <w:szCs w:val="20"/>
      <w:lang w:eastAsia="ru-RU"/>
    </w:rPr>
  </w:style>
  <w:style w:type="character" w:customStyle="1" w:styleId="50">
    <w:name w:val="Заголовок 5 Знак"/>
    <w:basedOn w:val="a0"/>
    <w:link w:val="5"/>
    <w:uiPriority w:val="99"/>
    <w:semiHidden/>
    <w:locked/>
    <w:rsid w:val="00324113"/>
    <w:rPr>
      <w:rFonts w:ascii="NewtonC" w:hAnsi="NewtonC" w:cs="NewtonC"/>
      <w:b/>
      <w:bCs/>
      <w:sz w:val="20"/>
      <w:szCs w:val="20"/>
      <w:lang w:eastAsia="ru-RU"/>
    </w:rPr>
  </w:style>
  <w:style w:type="character" w:customStyle="1" w:styleId="60">
    <w:name w:val="Заголовок 6 Знак"/>
    <w:basedOn w:val="a0"/>
    <w:link w:val="6"/>
    <w:uiPriority w:val="99"/>
    <w:semiHidden/>
    <w:locked/>
    <w:rsid w:val="00324113"/>
    <w:rPr>
      <w:rFonts w:ascii="Times New Roman" w:hAnsi="Times New Roman" w:cs="Times New Roman"/>
      <w:b/>
      <w:bCs/>
      <w:sz w:val="15"/>
      <w:szCs w:val="15"/>
      <w:lang w:eastAsia="ru-RU"/>
    </w:rPr>
  </w:style>
  <w:style w:type="character" w:customStyle="1" w:styleId="70">
    <w:name w:val="Заголовок 7 Знак"/>
    <w:basedOn w:val="a0"/>
    <w:link w:val="7"/>
    <w:uiPriority w:val="99"/>
    <w:semiHidden/>
    <w:locked/>
    <w:rsid w:val="00324113"/>
    <w:rPr>
      <w:rFonts w:ascii="Cambria" w:hAnsi="Cambria" w:cs="Times New Roman"/>
      <w:i/>
      <w:iCs/>
      <w:color w:val="404040"/>
      <w:kern w:val="2"/>
      <w:sz w:val="24"/>
      <w:szCs w:val="24"/>
      <w:lang w:eastAsia="hi-IN" w:bidi="hi-IN"/>
    </w:rPr>
  </w:style>
  <w:style w:type="character" w:customStyle="1" w:styleId="80">
    <w:name w:val="Заголовок 8 Знак"/>
    <w:basedOn w:val="a0"/>
    <w:link w:val="8"/>
    <w:uiPriority w:val="99"/>
    <w:semiHidden/>
    <w:locked/>
    <w:rsid w:val="00324113"/>
    <w:rPr>
      <w:rFonts w:ascii="Cambria" w:hAnsi="Cambria" w:cs="Times New Roman"/>
      <w:color w:val="4F81BD"/>
      <w:kern w:val="2"/>
      <w:sz w:val="20"/>
      <w:szCs w:val="20"/>
      <w:lang w:eastAsia="hi-IN" w:bidi="hi-IN"/>
    </w:rPr>
  </w:style>
  <w:style w:type="character" w:customStyle="1" w:styleId="90">
    <w:name w:val="Заголовок 9 Знак"/>
    <w:basedOn w:val="a0"/>
    <w:link w:val="9"/>
    <w:uiPriority w:val="99"/>
    <w:semiHidden/>
    <w:locked/>
    <w:rsid w:val="00324113"/>
    <w:rPr>
      <w:rFonts w:ascii="Cambria" w:hAnsi="Cambria" w:cs="Times New Roman"/>
      <w:i/>
      <w:iCs/>
      <w:color w:val="404040"/>
      <w:kern w:val="2"/>
      <w:sz w:val="20"/>
      <w:szCs w:val="20"/>
      <w:lang w:eastAsia="hi-IN" w:bidi="hi-IN"/>
    </w:rPr>
  </w:style>
  <w:style w:type="paragraph" w:styleId="a3">
    <w:name w:val="header"/>
    <w:basedOn w:val="a"/>
    <w:link w:val="a4"/>
    <w:uiPriority w:val="99"/>
    <w:rsid w:val="00324113"/>
    <w:pPr>
      <w:tabs>
        <w:tab w:val="center" w:pos="4677"/>
        <w:tab w:val="right" w:pos="9355"/>
      </w:tabs>
    </w:pPr>
  </w:style>
  <w:style w:type="character" w:customStyle="1" w:styleId="a4">
    <w:name w:val="Верхний колонтитул Знак"/>
    <w:basedOn w:val="a0"/>
    <w:link w:val="a3"/>
    <w:uiPriority w:val="99"/>
    <w:locked/>
    <w:rsid w:val="00324113"/>
    <w:rPr>
      <w:rFonts w:ascii="Calibri" w:hAnsi="Calibri" w:cs="Times New Roman"/>
      <w:lang w:val="en-US"/>
    </w:rPr>
  </w:style>
  <w:style w:type="paragraph" w:styleId="a5">
    <w:name w:val="footer"/>
    <w:basedOn w:val="a"/>
    <w:link w:val="a6"/>
    <w:uiPriority w:val="99"/>
    <w:rsid w:val="00324113"/>
    <w:pPr>
      <w:tabs>
        <w:tab w:val="center" w:pos="4677"/>
        <w:tab w:val="right" w:pos="9355"/>
      </w:tabs>
    </w:pPr>
  </w:style>
  <w:style w:type="character" w:customStyle="1" w:styleId="a6">
    <w:name w:val="Нижний колонтитул Знак"/>
    <w:basedOn w:val="a0"/>
    <w:link w:val="a5"/>
    <w:uiPriority w:val="99"/>
    <w:locked/>
    <w:rsid w:val="00324113"/>
    <w:rPr>
      <w:rFonts w:ascii="Calibri" w:hAnsi="Calibri" w:cs="Times New Roman"/>
      <w:lang w:val="en-US"/>
    </w:rPr>
  </w:style>
  <w:style w:type="paragraph" w:styleId="a7">
    <w:name w:val="Body Text"/>
    <w:basedOn w:val="a"/>
    <w:link w:val="a8"/>
    <w:uiPriority w:val="99"/>
    <w:rsid w:val="00324113"/>
    <w:pPr>
      <w:widowControl w:val="0"/>
      <w:spacing w:after="0" w:line="240" w:lineRule="auto"/>
      <w:ind w:left="102"/>
    </w:pPr>
    <w:rPr>
      <w:rFonts w:ascii="Times New Roman" w:hAnsi="Times New Roman"/>
      <w:sz w:val="24"/>
      <w:szCs w:val="24"/>
    </w:rPr>
  </w:style>
  <w:style w:type="character" w:customStyle="1" w:styleId="a8">
    <w:name w:val="Основной текст Знак"/>
    <w:basedOn w:val="a0"/>
    <w:link w:val="a7"/>
    <w:uiPriority w:val="99"/>
    <w:locked/>
    <w:rsid w:val="00324113"/>
    <w:rPr>
      <w:rFonts w:ascii="Times New Roman" w:hAnsi="Times New Roman" w:cs="Times New Roman"/>
      <w:sz w:val="24"/>
      <w:szCs w:val="24"/>
      <w:lang w:val="en-US"/>
    </w:rPr>
  </w:style>
  <w:style w:type="paragraph" w:styleId="a9">
    <w:name w:val="List Paragraph"/>
    <w:basedOn w:val="a"/>
    <w:uiPriority w:val="99"/>
    <w:qFormat/>
    <w:rsid w:val="00324113"/>
    <w:pPr>
      <w:widowControl w:val="0"/>
      <w:spacing w:after="0" w:line="240" w:lineRule="auto"/>
      <w:ind w:left="668" w:hanging="360"/>
    </w:pPr>
    <w:rPr>
      <w:rFonts w:ascii="Times New Roman" w:hAnsi="Times New Roman"/>
    </w:rPr>
  </w:style>
  <w:style w:type="paragraph" w:customStyle="1" w:styleId="21">
    <w:name w:val="Заголовок 21"/>
    <w:basedOn w:val="a"/>
    <w:uiPriority w:val="99"/>
    <w:rsid w:val="00324113"/>
    <w:pPr>
      <w:widowControl w:val="0"/>
      <w:spacing w:after="0" w:line="240" w:lineRule="auto"/>
      <w:ind w:left="1705"/>
      <w:jc w:val="center"/>
      <w:outlineLvl w:val="2"/>
    </w:pPr>
    <w:rPr>
      <w:rFonts w:ascii="Times New Roman" w:hAnsi="Times New Roman"/>
      <w:b/>
      <w:bCs/>
      <w:sz w:val="28"/>
      <w:szCs w:val="28"/>
    </w:rPr>
  </w:style>
  <w:style w:type="paragraph" w:customStyle="1" w:styleId="31">
    <w:name w:val="Заголовок 31"/>
    <w:basedOn w:val="a"/>
    <w:uiPriority w:val="99"/>
    <w:rsid w:val="00324113"/>
    <w:pPr>
      <w:widowControl w:val="0"/>
      <w:spacing w:after="0" w:line="240" w:lineRule="auto"/>
      <w:ind w:left="102" w:right="127"/>
      <w:outlineLvl w:val="3"/>
    </w:pPr>
    <w:rPr>
      <w:rFonts w:ascii="Times New Roman" w:hAnsi="Times New Roman"/>
      <w:b/>
      <w:bCs/>
      <w:sz w:val="24"/>
      <w:szCs w:val="24"/>
    </w:rPr>
  </w:style>
  <w:style w:type="paragraph" w:customStyle="1" w:styleId="41">
    <w:name w:val="Заголовок 41"/>
    <w:basedOn w:val="a"/>
    <w:uiPriority w:val="99"/>
    <w:rsid w:val="00324113"/>
    <w:pPr>
      <w:widowControl w:val="0"/>
      <w:spacing w:after="0" w:line="274" w:lineRule="exact"/>
      <w:ind w:left="102"/>
      <w:outlineLvl w:val="4"/>
    </w:pPr>
    <w:rPr>
      <w:rFonts w:ascii="Times New Roman" w:hAnsi="Times New Roman"/>
      <w:b/>
      <w:bCs/>
      <w:i/>
      <w:sz w:val="24"/>
      <w:szCs w:val="24"/>
    </w:rPr>
  </w:style>
  <w:style w:type="paragraph" w:customStyle="1" w:styleId="TableParagraph">
    <w:name w:val="Table Paragraph"/>
    <w:basedOn w:val="a"/>
    <w:uiPriority w:val="99"/>
    <w:rsid w:val="00324113"/>
    <w:pPr>
      <w:widowControl w:val="0"/>
      <w:spacing w:after="0" w:line="240" w:lineRule="auto"/>
    </w:pPr>
    <w:rPr>
      <w:rFonts w:ascii="Times New Roman" w:hAnsi="Times New Roman"/>
    </w:rPr>
  </w:style>
  <w:style w:type="character" w:styleId="aa">
    <w:name w:val="Hyperlink"/>
    <w:basedOn w:val="a0"/>
    <w:uiPriority w:val="99"/>
    <w:semiHidden/>
    <w:rsid w:val="00324113"/>
    <w:rPr>
      <w:rFonts w:cs="Times New Roman"/>
      <w:color w:val="0000FF"/>
      <w:u w:val="single"/>
    </w:rPr>
  </w:style>
  <w:style w:type="character" w:customStyle="1" w:styleId="ab">
    <w:name w:val="Текст выноски Знак"/>
    <w:link w:val="ac"/>
    <w:uiPriority w:val="99"/>
    <w:semiHidden/>
    <w:locked/>
    <w:rsid w:val="00324113"/>
    <w:rPr>
      <w:rFonts w:ascii="Tahoma" w:hAnsi="Tahoma"/>
      <w:sz w:val="16"/>
      <w:lang w:val="en-US"/>
    </w:rPr>
  </w:style>
  <w:style w:type="paragraph" w:styleId="ac">
    <w:name w:val="Balloon Text"/>
    <w:basedOn w:val="a"/>
    <w:link w:val="ab"/>
    <w:uiPriority w:val="99"/>
    <w:semiHidden/>
    <w:rsid w:val="00324113"/>
    <w:pPr>
      <w:widowControl w:val="0"/>
      <w:spacing w:after="0" w:line="240" w:lineRule="auto"/>
    </w:pPr>
    <w:rPr>
      <w:rFonts w:ascii="Tahoma" w:eastAsia="Calibri" w:hAnsi="Tahoma"/>
      <w:sz w:val="16"/>
      <w:szCs w:val="16"/>
      <w:lang w:eastAsia="ru-RU"/>
    </w:rPr>
  </w:style>
  <w:style w:type="character" w:customStyle="1" w:styleId="BalloonTextChar1">
    <w:name w:val="Balloon Text Char1"/>
    <w:basedOn w:val="a0"/>
    <w:uiPriority w:val="99"/>
    <w:semiHidden/>
    <w:rsid w:val="00827BB4"/>
    <w:rPr>
      <w:rFonts w:ascii="Times New Roman" w:eastAsia="Times New Roman" w:hAnsi="Times New Roman"/>
      <w:sz w:val="0"/>
      <w:szCs w:val="0"/>
      <w:lang w:val="en-US" w:eastAsia="en-US"/>
    </w:rPr>
  </w:style>
  <w:style w:type="character" w:customStyle="1" w:styleId="11">
    <w:name w:val="Текст выноски Знак1"/>
    <w:basedOn w:val="a0"/>
    <w:uiPriority w:val="99"/>
    <w:semiHidden/>
    <w:rsid w:val="00324113"/>
    <w:rPr>
      <w:rFonts w:ascii="Segoe UI" w:hAnsi="Segoe UI" w:cs="Segoe UI"/>
      <w:sz w:val="18"/>
      <w:szCs w:val="18"/>
      <w:lang w:val="en-US"/>
    </w:rPr>
  </w:style>
  <w:style w:type="paragraph" w:customStyle="1" w:styleId="110">
    <w:name w:val="Заголовок 11"/>
    <w:basedOn w:val="a"/>
    <w:uiPriority w:val="99"/>
    <w:rsid w:val="00324113"/>
    <w:pPr>
      <w:widowControl w:val="0"/>
      <w:spacing w:before="58" w:after="0" w:line="367" w:lineRule="exact"/>
      <w:ind w:left="1705" w:right="850"/>
      <w:jc w:val="center"/>
      <w:outlineLvl w:val="1"/>
    </w:pPr>
    <w:rPr>
      <w:rFonts w:ascii="Times New Roman" w:hAnsi="Times New Roman"/>
      <w:b/>
      <w:bCs/>
      <w:sz w:val="32"/>
      <w:szCs w:val="32"/>
    </w:rPr>
  </w:style>
  <w:style w:type="paragraph" w:customStyle="1" w:styleId="western">
    <w:name w:val="western"/>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styleId="ad">
    <w:name w:val="Normal (Web)"/>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apple-converted-space">
    <w:name w:val="apple-converted-space"/>
    <w:uiPriority w:val="99"/>
    <w:rsid w:val="00324113"/>
  </w:style>
  <w:style w:type="paragraph" w:customStyle="1" w:styleId="sdfootnote-western">
    <w:name w:val="sdfootnote-western"/>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
    <w:name w:val="p1"/>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uiPriority w:val="99"/>
    <w:rsid w:val="00324113"/>
  </w:style>
  <w:style w:type="character" w:customStyle="1" w:styleId="s2">
    <w:name w:val="s2"/>
    <w:uiPriority w:val="99"/>
    <w:rsid w:val="00324113"/>
  </w:style>
  <w:style w:type="paragraph" w:customStyle="1" w:styleId="p2">
    <w:name w:val="p2"/>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
    <w:name w:val="p3"/>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3">
    <w:name w:val="s3"/>
    <w:uiPriority w:val="99"/>
    <w:rsid w:val="00324113"/>
  </w:style>
  <w:style w:type="paragraph" w:customStyle="1" w:styleId="p4">
    <w:name w:val="p4"/>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5">
    <w:name w:val="p5"/>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6">
    <w:name w:val="p6"/>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4">
    <w:name w:val="s4"/>
    <w:uiPriority w:val="99"/>
    <w:rsid w:val="00324113"/>
  </w:style>
  <w:style w:type="character" w:customStyle="1" w:styleId="s5">
    <w:name w:val="s5"/>
    <w:uiPriority w:val="99"/>
    <w:rsid w:val="00324113"/>
  </w:style>
  <w:style w:type="paragraph" w:customStyle="1" w:styleId="p7">
    <w:name w:val="p7"/>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8">
    <w:name w:val="p8"/>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9">
    <w:name w:val="p9"/>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6">
    <w:name w:val="s6"/>
    <w:uiPriority w:val="99"/>
    <w:rsid w:val="00324113"/>
  </w:style>
  <w:style w:type="paragraph" w:customStyle="1" w:styleId="p10">
    <w:name w:val="p10"/>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7">
    <w:name w:val="s7"/>
    <w:uiPriority w:val="99"/>
    <w:rsid w:val="00324113"/>
  </w:style>
  <w:style w:type="paragraph" w:customStyle="1" w:styleId="p11">
    <w:name w:val="p11"/>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2">
    <w:name w:val="p12"/>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3">
    <w:name w:val="p13"/>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4">
    <w:name w:val="p14"/>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5">
    <w:name w:val="p15"/>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6">
    <w:name w:val="p16"/>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7">
    <w:name w:val="p17"/>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18">
    <w:name w:val="p18"/>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8">
    <w:name w:val="s8"/>
    <w:uiPriority w:val="99"/>
    <w:rsid w:val="00324113"/>
  </w:style>
  <w:style w:type="paragraph" w:customStyle="1" w:styleId="p19">
    <w:name w:val="p19"/>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9">
    <w:name w:val="s9"/>
    <w:uiPriority w:val="99"/>
    <w:rsid w:val="00324113"/>
  </w:style>
  <w:style w:type="paragraph" w:customStyle="1" w:styleId="p20">
    <w:name w:val="p20"/>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1">
    <w:name w:val="p21"/>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2">
    <w:name w:val="p22"/>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3">
    <w:name w:val="p23"/>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4">
    <w:name w:val="p24"/>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5">
    <w:name w:val="p25"/>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6">
    <w:name w:val="p26"/>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7">
    <w:name w:val="p27"/>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8">
    <w:name w:val="p28"/>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29">
    <w:name w:val="p29"/>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0">
    <w:name w:val="p30"/>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1">
    <w:name w:val="p31"/>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2">
    <w:name w:val="p32"/>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3">
    <w:name w:val="p33"/>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4">
    <w:name w:val="p34"/>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5">
    <w:name w:val="p35"/>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6">
    <w:name w:val="p36"/>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7">
    <w:name w:val="p37"/>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8">
    <w:name w:val="p38"/>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39">
    <w:name w:val="p39"/>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0">
    <w:name w:val="p40"/>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1">
    <w:name w:val="p41"/>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2">
    <w:name w:val="p42"/>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3">
    <w:name w:val="p43"/>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4">
    <w:name w:val="p44"/>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5">
    <w:name w:val="p45"/>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10">
    <w:name w:val="s10"/>
    <w:uiPriority w:val="99"/>
    <w:rsid w:val="00324113"/>
  </w:style>
  <w:style w:type="paragraph" w:customStyle="1" w:styleId="p46">
    <w:name w:val="p46"/>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customStyle="1" w:styleId="s11">
    <w:name w:val="s11"/>
    <w:uiPriority w:val="99"/>
    <w:rsid w:val="00324113"/>
  </w:style>
  <w:style w:type="character" w:customStyle="1" w:styleId="s12">
    <w:name w:val="s12"/>
    <w:uiPriority w:val="99"/>
    <w:rsid w:val="00324113"/>
  </w:style>
  <w:style w:type="paragraph" w:customStyle="1" w:styleId="p47">
    <w:name w:val="p47"/>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8">
    <w:name w:val="p48"/>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p49">
    <w:name w:val="p49"/>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character" w:styleId="ae">
    <w:name w:val="Strong"/>
    <w:basedOn w:val="a0"/>
    <w:uiPriority w:val="99"/>
    <w:qFormat/>
    <w:rsid w:val="00324113"/>
    <w:rPr>
      <w:rFonts w:cs="Times New Roman"/>
      <w:b/>
    </w:rPr>
  </w:style>
  <w:style w:type="character" w:styleId="af">
    <w:name w:val="Emphasis"/>
    <w:basedOn w:val="a0"/>
    <w:uiPriority w:val="99"/>
    <w:qFormat/>
    <w:rsid w:val="00324113"/>
    <w:rPr>
      <w:rFonts w:cs="Times New Roman"/>
      <w:i/>
    </w:rPr>
  </w:style>
  <w:style w:type="character" w:styleId="af0">
    <w:name w:val="FollowedHyperlink"/>
    <w:basedOn w:val="a0"/>
    <w:uiPriority w:val="99"/>
    <w:semiHidden/>
    <w:rsid w:val="00324113"/>
    <w:rPr>
      <w:rFonts w:cs="Times New Roman"/>
      <w:color w:val="800080"/>
      <w:u w:val="single"/>
    </w:rPr>
  </w:style>
  <w:style w:type="paragraph" w:styleId="12">
    <w:name w:val="index 1"/>
    <w:basedOn w:val="a"/>
    <w:next w:val="a"/>
    <w:autoRedefine/>
    <w:uiPriority w:val="99"/>
    <w:semiHidden/>
    <w:rsid w:val="00324113"/>
    <w:pPr>
      <w:spacing w:after="0" w:line="240" w:lineRule="auto"/>
      <w:ind w:left="240" w:hanging="240"/>
    </w:pPr>
    <w:rPr>
      <w:rFonts w:ascii="Times New Roman" w:hAnsi="Times New Roman"/>
      <w:sz w:val="24"/>
      <w:szCs w:val="24"/>
      <w:lang w:val="ru-RU" w:eastAsia="ru-RU"/>
    </w:rPr>
  </w:style>
  <w:style w:type="paragraph" w:styleId="13">
    <w:name w:val="toc 1"/>
    <w:basedOn w:val="a"/>
    <w:next w:val="a"/>
    <w:autoRedefine/>
    <w:uiPriority w:val="99"/>
    <w:semiHidden/>
    <w:rsid w:val="00324113"/>
    <w:pPr>
      <w:spacing w:after="100"/>
    </w:pPr>
    <w:rPr>
      <w:rFonts w:eastAsia="Calibri"/>
      <w:lang w:val="ru-RU"/>
    </w:rPr>
  </w:style>
  <w:style w:type="paragraph" w:styleId="22">
    <w:name w:val="toc 2"/>
    <w:basedOn w:val="a"/>
    <w:next w:val="a"/>
    <w:autoRedefine/>
    <w:uiPriority w:val="99"/>
    <w:semiHidden/>
    <w:rsid w:val="00324113"/>
    <w:pPr>
      <w:tabs>
        <w:tab w:val="right" w:leader="dot" w:pos="9628"/>
      </w:tabs>
      <w:spacing w:after="100"/>
      <w:ind w:left="220"/>
    </w:pPr>
    <w:rPr>
      <w:rFonts w:ascii="Times New Roman" w:eastAsia="Calibri" w:hAnsi="Times New Roman"/>
      <w:noProof/>
      <w:lang w:val="ru-RU"/>
    </w:rPr>
  </w:style>
  <w:style w:type="paragraph" w:styleId="32">
    <w:name w:val="toc 3"/>
    <w:basedOn w:val="a"/>
    <w:next w:val="a"/>
    <w:autoRedefine/>
    <w:uiPriority w:val="99"/>
    <w:semiHidden/>
    <w:rsid w:val="00324113"/>
    <w:pPr>
      <w:spacing w:after="100"/>
      <w:ind w:left="440"/>
    </w:pPr>
    <w:rPr>
      <w:rFonts w:eastAsia="Calibri"/>
      <w:lang w:val="ru-RU"/>
    </w:rPr>
  </w:style>
  <w:style w:type="paragraph" w:styleId="af1">
    <w:name w:val="footnote text"/>
    <w:basedOn w:val="a"/>
    <w:link w:val="af2"/>
    <w:uiPriority w:val="99"/>
    <w:semiHidden/>
    <w:rsid w:val="00324113"/>
    <w:pPr>
      <w:spacing w:after="0" w:line="240" w:lineRule="auto"/>
    </w:pPr>
    <w:rPr>
      <w:rFonts w:eastAsia="Calibri"/>
      <w:sz w:val="20"/>
      <w:szCs w:val="20"/>
      <w:lang w:val="ru-RU"/>
    </w:rPr>
  </w:style>
  <w:style w:type="character" w:customStyle="1" w:styleId="af2">
    <w:name w:val="Текст сноски Знак"/>
    <w:basedOn w:val="a0"/>
    <w:link w:val="af1"/>
    <w:uiPriority w:val="99"/>
    <w:semiHidden/>
    <w:locked/>
    <w:rsid w:val="00324113"/>
    <w:rPr>
      <w:rFonts w:ascii="Calibri" w:eastAsia="Times New Roman" w:hAnsi="Calibri" w:cs="Times New Roman"/>
      <w:sz w:val="20"/>
      <w:szCs w:val="20"/>
    </w:rPr>
  </w:style>
  <w:style w:type="paragraph" w:styleId="af3">
    <w:name w:val="annotation text"/>
    <w:basedOn w:val="a"/>
    <w:link w:val="af4"/>
    <w:uiPriority w:val="99"/>
    <w:semiHidden/>
    <w:rsid w:val="00324113"/>
    <w:pPr>
      <w:spacing w:line="240" w:lineRule="auto"/>
    </w:pPr>
    <w:rPr>
      <w:rFonts w:eastAsia="Calibri"/>
      <w:sz w:val="20"/>
      <w:szCs w:val="20"/>
      <w:lang w:val="ru-RU"/>
    </w:rPr>
  </w:style>
  <w:style w:type="character" w:customStyle="1" w:styleId="af4">
    <w:name w:val="Текст примечания Знак"/>
    <w:basedOn w:val="a0"/>
    <w:link w:val="af3"/>
    <w:uiPriority w:val="99"/>
    <w:semiHidden/>
    <w:locked/>
    <w:rsid w:val="00324113"/>
    <w:rPr>
      <w:rFonts w:ascii="Calibri" w:eastAsia="Times New Roman" w:hAnsi="Calibri" w:cs="Times New Roman"/>
      <w:sz w:val="20"/>
      <w:szCs w:val="20"/>
    </w:rPr>
  </w:style>
  <w:style w:type="paragraph" w:styleId="af5">
    <w:name w:val="caption"/>
    <w:basedOn w:val="a"/>
    <w:uiPriority w:val="99"/>
    <w:qFormat/>
    <w:rsid w:val="00324113"/>
    <w:pPr>
      <w:spacing w:after="0" w:line="240" w:lineRule="auto"/>
      <w:jc w:val="center"/>
    </w:pPr>
    <w:rPr>
      <w:rFonts w:ascii="Times New Roman" w:hAnsi="Times New Roman"/>
      <w:b/>
      <w:sz w:val="28"/>
      <w:szCs w:val="24"/>
      <w:lang w:val="ru-RU" w:eastAsia="ru-RU"/>
    </w:rPr>
  </w:style>
  <w:style w:type="paragraph" w:styleId="af6">
    <w:name w:val="endnote text"/>
    <w:basedOn w:val="a"/>
    <w:link w:val="af7"/>
    <w:uiPriority w:val="99"/>
    <w:semiHidden/>
    <w:rsid w:val="00324113"/>
    <w:pPr>
      <w:spacing w:after="0" w:line="240" w:lineRule="auto"/>
    </w:pPr>
    <w:rPr>
      <w:rFonts w:ascii="Times New Roman" w:hAnsi="Times New Roman"/>
      <w:sz w:val="20"/>
      <w:szCs w:val="20"/>
      <w:lang w:val="ru-RU" w:eastAsia="ru-RU"/>
    </w:rPr>
  </w:style>
  <w:style w:type="character" w:customStyle="1" w:styleId="af7">
    <w:name w:val="Текст концевой сноски Знак"/>
    <w:basedOn w:val="a0"/>
    <w:link w:val="af6"/>
    <w:uiPriority w:val="99"/>
    <w:semiHidden/>
    <w:locked/>
    <w:rsid w:val="00324113"/>
    <w:rPr>
      <w:rFonts w:ascii="Times New Roman" w:hAnsi="Times New Roman" w:cs="Times New Roman"/>
      <w:sz w:val="20"/>
      <w:szCs w:val="20"/>
      <w:lang w:eastAsia="ru-RU"/>
    </w:rPr>
  </w:style>
  <w:style w:type="paragraph" w:styleId="af8">
    <w:name w:val="List"/>
    <w:basedOn w:val="a7"/>
    <w:uiPriority w:val="99"/>
    <w:semiHidden/>
    <w:rsid w:val="00324113"/>
    <w:pPr>
      <w:suppressAutoHyphens/>
      <w:spacing w:after="120"/>
      <w:ind w:left="0"/>
    </w:pPr>
    <w:rPr>
      <w:rFonts w:eastAsia="Calibri" w:cs="Arial Unicode MS"/>
      <w:kern w:val="2"/>
      <w:lang w:val="ru-RU" w:eastAsia="hi-IN" w:bidi="hi-IN"/>
    </w:rPr>
  </w:style>
  <w:style w:type="paragraph" w:styleId="af9">
    <w:name w:val="Title"/>
    <w:basedOn w:val="a"/>
    <w:link w:val="afa"/>
    <w:uiPriority w:val="99"/>
    <w:qFormat/>
    <w:rsid w:val="00324113"/>
    <w:pPr>
      <w:spacing w:after="0" w:line="240" w:lineRule="auto"/>
      <w:jc w:val="center"/>
    </w:pPr>
    <w:rPr>
      <w:rFonts w:ascii="Garamond" w:hAnsi="Garamond"/>
      <w:i/>
      <w:sz w:val="36"/>
      <w:szCs w:val="20"/>
      <w:lang w:val="ru-RU" w:eastAsia="ru-RU"/>
    </w:rPr>
  </w:style>
  <w:style w:type="character" w:customStyle="1" w:styleId="afa">
    <w:name w:val="Название Знак"/>
    <w:basedOn w:val="a0"/>
    <w:link w:val="af9"/>
    <w:uiPriority w:val="99"/>
    <w:locked/>
    <w:rsid w:val="00324113"/>
    <w:rPr>
      <w:rFonts w:ascii="Garamond" w:hAnsi="Garamond" w:cs="Times New Roman"/>
      <w:i/>
      <w:sz w:val="20"/>
      <w:szCs w:val="20"/>
      <w:lang w:eastAsia="ru-RU"/>
    </w:rPr>
  </w:style>
  <w:style w:type="paragraph" w:styleId="afb">
    <w:name w:val="Body Text Indent"/>
    <w:basedOn w:val="a"/>
    <w:link w:val="afc"/>
    <w:uiPriority w:val="99"/>
    <w:semiHidden/>
    <w:rsid w:val="00324113"/>
    <w:pPr>
      <w:spacing w:after="120"/>
      <w:ind w:left="283"/>
    </w:pPr>
    <w:rPr>
      <w:rFonts w:eastAsia="Calibri"/>
      <w:lang w:val="ru-RU"/>
    </w:rPr>
  </w:style>
  <w:style w:type="character" w:customStyle="1" w:styleId="afc">
    <w:name w:val="Основной текст с отступом Знак"/>
    <w:basedOn w:val="a0"/>
    <w:link w:val="afb"/>
    <w:uiPriority w:val="99"/>
    <w:semiHidden/>
    <w:locked/>
    <w:rsid w:val="00324113"/>
    <w:rPr>
      <w:rFonts w:ascii="Calibri" w:eastAsia="Times New Roman" w:hAnsi="Calibri" w:cs="Times New Roman"/>
    </w:rPr>
  </w:style>
  <w:style w:type="paragraph" w:styleId="afd">
    <w:name w:val="Subtitle"/>
    <w:basedOn w:val="a"/>
    <w:next w:val="a"/>
    <w:link w:val="afe"/>
    <w:uiPriority w:val="99"/>
    <w:qFormat/>
    <w:rsid w:val="00324113"/>
    <w:rPr>
      <w:rFonts w:ascii="Cambria" w:hAnsi="Cambria"/>
      <w:i/>
      <w:iCs/>
      <w:color w:val="4F81BD"/>
      <w:spacing w:val="15"/>
      <w:sz w:val="24"/>
      <w:szCs w:val="24"/>
      <w:lang w:val="ru-RU"/>
    </w:rPr>
  </w:style>
  <w:style w:type="character" w:customStyle="1" w:styleId="afe">
    <w:name w:val="Подзаголовок Знак"/>
    <w:basedOn w:val="a0"/>
    <w:link w:val="afd"/>
    <w:uiPriority w:val="99"/>
    <w:locked/>
    <w:rsid w:val="00324113"/>
    <w:rPr>
      <w:rFonts w:ascii="Cambria" w:hAnsi="Cambria" w:cs="Times New Roman"/>
      <w:i/>
      <w:iCs/>
      <w:color w:val="4F81BD"/>
      <w:spacing w:val="15"/>
      <w:sz w:val="24"/>
      <w:szCs w:val="24"/>
    </w:rPr>
  </w:style>
  <w:style w:type="paragraph" w:styleId="23">
    <w:name w:val="Body Text 2"/>
    <w:basedOn w:val="a"/>
    <w:link w:val="24"/>
    <w:uiPriority w:val="99"/>
    <w:semiHidden/>
    <w:rsid w:val="00324113"/>
    <w:pPr>
      <w:spacing w:after="120" w:line="480" w:lineRule="auto"/>
    </w:pPr>
    <w:rPr>
      <w:rFonts w:ascii="Times New Roman" w:hAnsi="Times New Roman"/>
      <w:sz w:val="24"/>
      <w:szCs w:val="20"/>
      <w:lang w:val="ru-RU" w:eastAsia="ru-RU"/>
    </w:rPr>
  </w:style>
  <w:style w:type="character" w:customStyle="1" w:styleId="24">
    <w:name w:val="Основной текст 2 Знак"/>
    <w:basedOn w:val="a0"/>
    <w:link w:val="23"/>
    <w:uiPriority w:val="99"/>
    <w:semiHidden/>
    <w:locked/>
    <w:rsid w:val="00324113"/>
    <w:rPr>
      <w:rFonts w:ascii="Times New Roman" w:hAnsi="Times New Roman" w:cs="Times New Roman"/>
      <w:sz w:val="20"/>
      <w:szCs w:val="20"/>
      <w:lang w:eastAsia="ru-RU"/>
    </w:rPr>
  </w:style>
  <w:style w:type="paragraph" w:styleId="25">
    <w:name w:val="Body Text Indent 2"/>
    <w:basedOn w:val="a"/>
    <w:link w:val="26"/>
    <w:uiPriority w:val="99"/>
    <w:semiHidden/>
    <w:rsid w:val="00324113"/>
    <w:pPr>
      <w:spacing w:after="0" w:line="240" w:lineRule="auto"/>
      <w:ind w:firstLine="706"/>
      <w:jc w:val="both"/>
    </w:pPr>
    <w:rPr>
      <w:rFonts w:ascii="Times New Roman" w:eastAsia="Calibri" w:hAnsi="Times New Roman"/>
      <w:sz w:val="28"/>
      <w:szCs w:val="24"/>
      <w:lang w:val="ru-RU" w:eastAsia="ru-RU"/>
    </w:rPr>
  </w:style>
  <w:style w:type="character" w:customStyle="1" w:styleId="26">
    <w:name w:val="Основной текст с отступом 2 Знак"/>
    <w:basedOn w:val="a0"/>
    <w:link w:val="25"/>
    <w:uiPriority w:val="99"/>
    <w:semiHidden/>
    <w:locked/>
    <w:rsid w:val="00324113"/>
    <w:rPr>
      <w:rFonts w:ascii="Times New Roman" w:eastAsia="Times New Roman" w:hAnsi="Times New Roman" w:cs="Times New Roman"/>
      <w:sz w:val="24"/>
      <w:szCs w:val="24"/>
      <w:lang w:eastAsia="ru-RU"/>
    </w:rPr>
  </w:style>
  <w:style w:type="paragraph" w:styleId="33">
    <w:name w:val="Body Text Indent 3"/>
    <w:basedOn w:val="a"/>
    <w:link w:val="310"/>
    <w:uiPriority w:val="99"/>
    <w:semiHidden/>
    <w:rsid w:val="00324113"/>
    <w:pPr>
      <w:spacing w:after="120"/>
      <w:ind w:left="283"/>
    </w:pPr>
    <w:rPr>
      <w:rFonts w:eastAsia="Calibri"/>
      <w:sz w:val="16"/>
      <w:szCs w:val="16"/>
      <w:lang w:val="ru-RU" w:eastAsia="ru-RU"/>
    </w:rPr>
  </w:style>
  <w:style w:type="character" w:customStyle="1" w:styleId="310">
    <w:name w:val="Основной текст с отступом 3 Знак1"/>
    <w:basedOn w:val="a0"/>
    <w:link w:val="33"/>
    <w:uiPriority w:val="99"/>
    <w:semiHidden/>
    <w:locked/>
    <w:rsid w:val="00324113"/>
    <w:rPr>
      <w:rFonts w:ascii="Calibri" w:eastAsia="Times New Roman" w:hAnsi="Calibri"/>
      <w:sz w:val="16"/>
    </w:rPr>
  </w:style>
  <w:style w:type="character" w:customStyle="1" w:styleId="34">
    <w:name w:val="Основной текст с отступом 3 Знак"/>
    <w:basedOn w:val="a0"/>
    <w:link w:val="311"/>
    <w:uiPriority w:val="99"/>
    <w:semiHidden/>
    <w:locked/>
    <w:rsid w:val="00324113"/>
    <w:rPr>
      <w:rFonts w:ascii="Calibri" w:hAnsi="Calibri" w:cs="Times New Roman"/>
      <w:sz w:val="16"/>
      <w:szCs w:val="16"/>
      <w:lang w:val="en-US"/>
    </w:rPr>
  </w:style>
  <w:style w:type="paragraph" w:styleId="aff">
    <w:name w:val="Document Map"/>
    <w:basedOn w:val="a"/>
    <w:link w:val="aff0"/>
    <w:uiPriority w:val="99"/>
    <w:semiHidden/>
    <w:rsid w:val="00324113"/>
    <w:pPr>
      <w:shd w:val="clear" w:color="auto" w:fill="000080"/>
    </w:pPr>
    <w:rPr>
      <w:rFonts w:ascii="Tahoma" w:eastAsia="Calibri" w:hAnsi="Tahoma" w:cs="Tahoma"/>
      <w:sz w:val="20"/>
      <w:szCs w:val="20"/>
      <w:lang w:val="ru-RU"/>
    </w:rPr>
  </w:style>
  <w:style w:type="character" w:customStyle="1" w:styleId="aff0">
    <w:name w:val="Схема документа Знак"/>
    <w:basedOn w:val="a0"/>
    <w:link w:val="aff"/>
    <w:uiPriority w:val="99"/>
    <w:semiHidden/>
    <w:locked/>
    <w:rsid w:val="00324113"/>
    <w:rPr>
      <w:rFonts w:ascii="Tahoma" w:eastAsia="Times New Roman" w:hAnsi="Tahoma" w:cs="Tahoma"/>
      <w:sz w:val="20"/>
      <w:szCs w:val="20"/>
      <w:shd w:val="clear" w:color="auto" w:fill="000080"/>
    </w:rPr>
  </w:style>
  <w:style w:type="paragraph" w:styleId="aff1">
    <w:name w:val="Plain Text"/>
    <w:basedOn w:val="a"/>
    <w:link w:val="aff2"/>
    <w:uiPriority w:val="99"/>
    <w:semiHidden/>
    <w:rsid w:val="00324113"/>
    <w:pPr>
      <w:autoSpaceDE w:val="0"/>
      <w:autoSpaceDN w:val="0"/>
      <w:spacing w:after="0" w:line="240" w:lineRule="auto"/>
    </w:pPr>
    <w:rPr>
      <w:rFonts w:ascii="Courier New" w:hAnsi="Courier New" w:cs="Courier New"/>
      <w:sz w:val="20"/>
      <w:szCs w:val="20"/>
      <w:lang w:val="ru-RU" w:eastAsia="ru-RU"/>
    </w:rPr>
  </w:style>
  <w:style w:type="character" w:customStyle="1" w:styleId="aff2">
    <w:name w:val="Текст Знак"/>
    <w:basedOn w:val="a0"/>
    <w:link w:val="aff1"/>
    <w:uiPriority w:val="99"/>
    <w:semiHidden/>
    <w:locked/>
    <w:rsid w:val="00324113"/>
    <w:rPr>
      <w:rFonts w:ascii="Courier New" w:hAnsi="Courier New" w:cs="Courier New"/>
      <w:sz w:val="20"/>
      <w:szCs w:val="20"/>
      <w:lang w:eastAsia="ru-RU"/>
    </w:rPr>
  </w:style>
  <w:style w:type="paragraph" w:styleId="aff3">
    <w:name w:val="annotation subject"/>
    <w:basedOn w:val="af3"/>
    <w:next w:val="af3"/>
    <w:link w:val="aff4"/>
    <w:uiPriority w:val="99"/>
    <w:semiHidden/>
    <w:rsid w:val="00324113"/>
    <w:rPr>
      <w:b/>
      <w:bCs/>
    </w:rPr>
  </w:style>
  <w:style w:type="character" w:customStyle="1" w:styleId="aff4">
    <w:name w:val="Тема примечания Знак"/>
    <w:basedOn w:val="af4"/>
    <w:link w:val="aff3"/>
    <w:uiPriority w:val="99"/>
    <w:semiHidden/>
    <w:locked/>
    <w:rsid w:val="00324113"/>
    <w:rPr>
      <w:rFonts w:ascii="Calibri" w:eastAsia="Times New Roman" w:hAnsi="Calibri" w:cs="Times New Roman"/>
      <w:b/>
      <w:bCs/>
      <w:sz w:val="20"/>
      <w:szCs w:val="20"/>
    </w:rPr>
  </w:style>
  <w:style w:type="character" w:customStyle="1" w:styleId="aff5">
    <w:name w:val="Без интервала Знак"/>
    <w:link w:val="aff6"/>
    <w:uiPriority w:val="99"/>
    <w:locked/>
    <w:rsid w:val="00324113"/>
    <w:rPr>
      <w:rFonts w:ascii="Times New Roman" w:hAnsi="Times New Roman"/>
      <w:sz w:val="24"/>
      <w:lang w:val="ru-RU" w:eastAsia="en-US"/>
    </w:rPr>
  </w:style>
  <w:style w:type="paragraph" w:styleId="aff6">
    <w:name w:val="No Spacing"/>
    <w:link w:val="aff5"/>
    <w:uiPriority w:val="99"/>
    <w:qFormat/>
    <w:rsid w:val="00324113"/>
    <w:rPr>
      <w:rFonts w:ascii="Times New Roman" w:hAnsi="Times New Roman"/>
      <w:sz w:val="24"/>
      <w:szCs w:val="24"/>
      <w:lang w:eastAsia="en-US"/>
    </w:rPr>
  </w:style>
  <w:style w:type="paragraph" w:styleId="27">
    <w:name w:val="Quote"/>
    <w:basedOn w:val="a"/>
    <w:next w:val="a"/>
    <w:link w:val="28"/>
    <w:uiPriority w:val="99"/>
    <w:qFormat/>
    <w:rsid w:val="00324113"/>
    <w:pPr>
      <w:widowControl w:val="0"/>
      <w:suppressAutoHyphens/>
      <w:spacing w:after="0" w:line="240" w:lineRule="auto"/>
    </w:pPr>
    <w:rPr>
      <w:rFonts w:ascii="Times New Roman" w:eastAsia="Calibri" w:hAnsi="Times New Roman" w:cs="Arial Unicode MS"/>
      <w:i/>
      <w:iCs/>
      <w:color w:val="000000"/>
      <w:kern w:val="2"/>
      <w:sz w:val="24"/>
      <w:szCs w:val="24"/>
      <w:lang w:val="ru-RU" w:eastAsia="hi-IN" w:bidi="hi-IN"/>
    </w:rPr>
  </w:style>
  <w:style w:type="character" w:customStyle="1" w:styleId="28">
    <w:name w:val="Цитата 2 Знак"/>
    <w:basedOn w:val="a0"/>
    <w:link w:val="27"/>
    <w:uiPriority w:val="99"/>
    <w:locked/>
    <w:rsid w:val="00324113"/>
    <w:rPr>
      <w:rFonts w:ascii="Times New Roman" w:eastAsia="Times New Roman" w:hAnsi="Times New Roman" w:cs="Arial Unicode MS"/>
      <w:i/>
      <w:iCs/>
      <w:color w:val="000000"/>
      <w:kern w:val="2"/>
      <w:sz w:val="24"/>
      <w:szCs w:val="24"/>
      <w:lang w:eastAsia="hi-IN" w:bidi="hi-IN"/>
    </w:rPr>
  </w:style>
  <w:style w:type="paragraph" w:styleId="aff7">
    <w:name w:val="Intense Quote"/>
    <w:basedOn w:val="a"/>
    <w:next w:val="a"/>
    <w:link w:val="aff8"/>
    <w:uiPriority w:val="99"/>
    <w:qFormat/>
    <w:rsid w:val="00324113"/>
    <w:pPr>
      <w:widowControl w:val="0"/>
      <w:pBdr>
        <w:bottom w:val="single" w:sz="4" w:space="4" w:color="4F81BD"/>
      </w:pBdr>
      <w:suppressAutoHyphens/>
      <w:spacing w:before="200" w:after="280" w:line="240" w:lineRule="auto"/>
      <w:ind w:left="936" w:right="936"/>
    </w:pPr>
    <w:rPr>
      <w:rFonts w:ascii="Times New Roman" w:eastAsia="Calibri" w:hAnsi="Times New Roman" w:cs="Arial Unicode MS"/>
      <w:b/>
      <w:bCs/>
      <w:i/>
      <w:iCs/>
      <w:color w:val="4F81BD"/>
      <w:kern w:val="2"/>
      <w:sz w:val="24"/>
      <w:szCs w:val="24"/>
      <w:lang w:val="ru-RU" w:eastAsia="hi-IN" w:bidi="hi-IN"/>
    </w:rPr>
  </w:style>
  <w:style w:type="character" w:customStyle="1" w:styleId="aff8">
    <w:name w:val="Выделенная цитата Знак"/>
    <w:basedOn w:val="a0"/>
    <w:link w:val="aff7"/>
    <w:uiPriority w:val="99"/>
    <w:locked/>
    <w:rsid w:val="00324113"/>
    <w:rPr>
      <w:rFonts w:ascii="Times New Roman" w:eastAsia="Times New Roman" w:hAnsi="Times New Roman" w:cs="Arial Unicode MS"/>
      <w:b/>
      <w:bCs/>
      <w:i/>
      <w:iCs/>
      <w:color w:val="4F81BD"/>
      <w:kern w:val="2"/>
      <w:sz w:val="24"/>
      <w:szCs w:val="24"/>
      <w:lang w:eastAsia="hi-IN" w:bidi="hi-IN"/>
    </w:rPr>
  </w:style>
  <w:style w:type="paragraph" w:styleId="aff9">
    <w:name w:val="TOC Heading"/>
    <w:basedOn w:val="1"/>
    <w:next w:val="a"/>
    <w:uiPriority w:val="99"/>
    <w:qFormat/>
    <w:rsid w:val="00324113"/>
    <w:pPr>
      <w:keepNext/>
      <w:keepLines/>
      <w:widowControl w:val="0"/>
      <w:suppressAutoHyphens/>
      <w:spacing w:before="480" w:beforeAutospacing="0" w:after="0" w:afterAutospacing="0"/>
      <w:outlineLvl w:val="9"/>
    </w:pPr>
    <w:rPr>
      <w:rFonts w:ascii="Cambria" w:hAnsi="Cambria"/>
      <w:color w:val="365F91"/>
      <w:kern w:val="2"/>
      <w:sz w:val="28"/>
      <w:szCs w:val="28"/>
      <w:lang w:eastAsia="hi-IN" w:bidi="hi-IN"/>
    </w:rPr>
  </w:style>
  <w:style w:type="paragraph" w:customStyle="1" w:styleId="Default">
    <w:name w:val="Default"/>
    <w:uiPriority w:val="99"/>
    <w:rsid w:val="00324113"/>
    <w:pPr>
      <w:autoSpaceDE w:val="0"/>
      <w:autoSpaceDN w:val="0"/>
      <w:adjustRightInd w:val="0"/>
    </w:pPr>
    <w:rPr>
      <w:rFonts w:ascii="Times New Roman" w:eastAsia="Times New Roman" w:hAnsi="Times New Roman"/>
      <w:color w:val="000000"/>
      <w:sz w:val="24"/>
      <w:szCs w:val="24"/>
    </w:rPr>
  </w:style>
  <w:style w:type="paragraph" w:customStyle="1" w:styleId="u-2-msonormal">
    <w:name w:val="u-2-msonormal"/>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msg-header-from">
    <w:name w:val="msg-header-from"/>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29">
    <w:name w:val="стиль2"/>
    <w:basedOn w:val="a"/>
    <w:uiPriority w:val="99"/>
    <w:rsid w:val="00324113"/>
    <w:pPr>
      <w:spacing w:before="100" w:beforeAutospacing="1" w:after="100" w:afterAutospacing="1" w:line="240" w:lineRule="auto"/>
    </w:pPr>
    <w:rPr>
      <w:rFonts w:ascii="Tahoma" w:eastAsia="Calibri" w:hAnsi="Tahoma" w:cs="Tahoma"/>
      <w:sz w:val="20"/>
      <w:szCs w:val="20"/>
      <w:lang w:val="ru-RU" w:eastAsia="ru-RU"/>
    </w:rPr>
  </w:style>
  <w:style w:type="paragraph" w:customStyle="1" w:styleId="ParagraphStyle">
    <w:name w:val="Paragraph Style"/>
    <w:uiPriority w:val="99"/>
    <w:rsid w:val="00324113"/>
    <w:pPr>
      <w:autoSpaceDE w:val="0"/>
      <w:autoSpaceDN w:val="0"/>
      <w:adjustRightInd w:val="0"/>
    </w:pPr>
    <w:rPr>
      <w:rFonts w:ascii="Arial" w:hAnsi="Arial" w:cs="Arial"/>
      <w:sz w:val="24"/>
      <w:szCs w:val="24"/>
    </w:rPr>
  </w:style>
  <w:style w:type="paragraph" w:customStyle="1" w:styleId="c3">
    <w:name w:val="c3"/>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c1">
    <w:name w:val="c1"/>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c2">
    <w:name w:val="c2"/>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c17">
    <w:name w:val="c17"/>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116">
    <w:name w:val="c116"/>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90">
    <w:name w:val="c90"/>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75">
    <w:name w:val="c75"/>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147">
    <w:name w:val="c147"/>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51">
    <w:name w:val="c51"/>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52">
    <w:name w:val="c52"/>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112">
    <w:name w:val="c112"/>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44">
    <w:name w:val="c44"/>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64">
    <w:name w:val="c64"/>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111">
    <w:name w:val="c111"/>
    <w:basedOn w:val="a"/>
    <w:uiPriority w:val="99"/>
    <w:rsid w:val="00324113"/>
    <w:pPr>
      <w:spacing w:before="90" w:after="90" w:line="240" w:lineRule="auto"/>
    </w:pPr>
    <w:rPr>
      <w:rFonts w:ascii="Times New Roman" w:hAnsi="Times New Roman"/>
      <w:sz w:val="24"/>
      <w:szCs w:val="24"/>
      <w:lang w:val="ru-RU" w:eastAsia="ru-RU"/>
    </w:rPr>
  </w:style>
  <w:style w:type="paragraph" w:customStyle="1" w:styleId="c30">
    <w:name w:val="c30"/>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23">
    <w:name w:val="c23"/>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78">
    <w:name w:val="c78"/>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127">
    <w:name w:val="c127"/>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61">
    <w:name w:val="c61"/>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110">
    <w:name w:val="c110"/>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76">
    <w:name w:val="c76"/>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31">
    <w:name w:val="c31"/>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68">
    <w:name w:val="c68"/>
    <w:basedOn w:val="a"/>
    <w:uiPriority w:val="99"/>
    <w:rsid w:val="00324113"/>
    <w:pPr>
      <w:spacing w:before="107" w:after="107" w:line="240" w:lineRule="auto"/>
    </w:pPr>
    <w:rPr>
      <w:rFonts w:ascii="Times New Roman" w:hAnsi="Times New Roman"/>
      <w:sz w:val="24"/>
      <w:szCs w:val="24"/>
      <w:lang w:val="ru-RU" w:eastAsia="ru-RU"/>
    </w:rPr>
  </w:style>
  <w:style w:type="paragraph" w:customStyle="1" w:styleId="c21">
    <w:name w:val="c21"/>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3">
    <w:name w:val="ЗАГ-3 (а)"/>
    <w:basedOn w:val="a"/>
    <w:uiPriority w:val="99"/>
    <w:rsid w:val="00324113"/>
    <w:pPr>
      <w:keepNext/>
      <w:spacing w:before="320" w:after="160" w:line="240" w:lineRule="auto"/>
      <w:jc w:val="center"/>
    </w:pPr>
    <w:rPr>
      <w:rFonts w:ascii="H_Udr" w:hAnsi="H_Udr" w:cs="H_Udr"/>
      <w:b/>
      <w:bCs/>
      <w:color w:val="008000"/>
      <w:lang w:val="ru-RU" w:eastAsia="ru-RU"/>
    </w:rPr>
  </w:style>
  <w:style w:type="paragraph" w:customStyle="1" w:styleId="-">
    <w:name w:val="_ОТБ-снизу"/>
    <w:basedOn w:val="a"/>
    <w:uiPriority w:val="99"/>
    <w:rsid w:val="00324113"/>
    <w:pPr>
      <w:spacing w:after="80" w:line="360" w:lineRule="auto"/>
      <w:ind w:firstLine="340"/>
      <w:jc w:val="both"/>
    </w:pPr>
    <w:rPr>
      <w:rFonts w:ascii="NewtonC" w:hAnsi="NewtonC" w:cs="NewtonC"/>
      <w:sz w:val="20"/>
      <w:szCs w:val="20"/>
      <w:lang w:val="ru-RU" w:eastAsia="ru-RU"/>
    </w:rPr>
  </w:style>
  <w:style w:type="paragraph" w:customStyle="1" w:styleId="affa">
    <w:name w:val="_ТИРЕ"/>
    <w:basedOn w:val="a"/>
    <w:uiPriority w:val="99"/>
    <w:rsid w:val="00324113"/>
    <w:pPr>
      <w:spacing w:after="0" w:line="360" w:lineRule="auto"/>
      <w:ind w:left="584" w:hanging="244"/>
      <w:jc w:val="both"/>
    </w:pPr>
    <w:rPr>
      <w:rFonts w:ascii="NewtonC" w:hAnsi="NewtonC" w:cs="NewtonC"/>
      <w:sz w:val="20"/>
      <w:szCs w:val="20"/>
      <w:lang w:val="ru-RU" w:eastAsia="ru-RU"/>
    </w:rPr>
  </w:style>
  <w:style w:type="paragraph" w:customStyle="1" w:styleId="affb">
    <w:name w:val="_№ уровня (разр)"/>
    <w:basedOn w:val="a"/>
    <w:uiPriority w:val="99"/>
    <w:rsid w:val="00324113"/>
    <w:pPr>
      <w:keepNext/>
      <w:spacing w:before="160" w:after="40" w:line="360" w:lineRule="auto"/>
      <w:ind w:left="340"/>
    </w:pPr>
    <w:rPr>
      <w:rFonts w:ascii="H_Udr" w:hAnsi="H_Udr" w:cs="H_Udr"/>
      <w:color w:val="3366FF"/>
      <w:spacing w:val="40"/>
      <w:sz w:val="20"/>
      <w:szCs w:val="20"/>
      <w:lang w:val="ru-RU" w:eastAsia="ru-RU"/>
    </w:rPr>
  </w:style>
  <w:style w:type="paragraph" w:customStyle="1" w:styleId="affc">
    <w:name w:val="_ОСН. требов"/>
    <w:basedOn w:val="a"/>
    <w:uiPriority w:val="99"/>
    <w:rsid w:val="00324113"/>
    <w:pPr>
      <w:keepNext/>
      <w:spacing w:before="480" w:after="240" w:line="240" w:lineRule="auto"/>
      <w:ind w:left="340"/>
    </w:pPr>
    <w:rPr>
      <w:rFonts w:ascii="H_Udr" w:hAnsi="H_Udr" w:cs="H_Udr"/>
      <w:b/>
      <w:bCs/>
      <w:color w:val="3366FF"/>
      <w:sz w:val="20"/>
      <w:szCs w:val="20"/>
      <w:lang w:val="ru-RU" w:eastAsia="ru-RU"/>
    </w:rPr>
  </w:style>
  <w:style w:type="paragraph" w:customStyle="1" w:styleId="-0">
    <w:name w:val="_Уч-ся должны..."/>
    <w:basedOn w:val="a"/>
    <w:uiPriority w:val="99"/>
    <w:rsid w:val="00324113"/>
    <w:pPr>
      <w:spacing w:before="320" w:after="40" w:line="360" w:lineRule="auto"/>
      <w:ind w:firstLine="340"/>
    </w:pPr>
    <w:rPr>
      <w:rFonts w:ascii="NewtonC" w:hAnsi="NewtonC" w:cs="NewtonC"/>
      <w:i/>
      <w:iCs/>
      <w:sz w:val="20"/>
      <w:szCs w:val="20"/>
      <w:lang w:val="ru-RU" w:eastAsia="ru-RU"/>
    </w:rPr>
  </w:style>
  <w:style w:type="paragraph" w:customStyle="1" w:styleId="-4">
    <w:name w:val="ЗАГ-4 (разрядка)"/>
    <w:basedOn w:val="a"/>
    <w:uiPriority w:val="99"/>
    <w:rsid w:val="00324113"/>
    <w:pPr>
      <w:keepNext/>
      <w:spacing w:before="320" w:after="160" w:line="240" w:lineRule="auto"/>
      <w:jc w:val="center"/>
    </w:pPr>
    <w:rPr>
      <w:rFonts w:ascii="NewtonC" w:hAnsi="NewtonC" w:cs="NewtonC"/>
      <w:spacing w:val="40"/>
      <w:lang w:val="ru-RU" w:eastAsia="ru-RU"/>
    </w:rPr>
  </w:style>
  <w:style w:type="paragraph" w:customStyle="1" w:styleId="14">
    <w:name w:val="Абзац списка1"/>
    <w:basedOn w:val="a"/>
    <w:uiPriority w:val="99"/>
    <w:rsid w:val="00324113"/>
    <w:pPr>
      <w:ind w:left="720"/>
      <w:contextualSpacing/>
    </w:pPr>
    <w:rPr>
      <w:rFonts w:ascii="Times New Roman" w:hAnsi="Times New Roman"/>
      <w:lang w:val="ru-RU" w:eastAsia="ru-RU"/>
    </w:rPr>
  </w:style>
  <w:style w:type="paragraph" w:customStyle="1" w:styleId="c28">
    <w:name w:val="c28"/>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c14">
    <w:name w:val="c14"/>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c30c33">
    <w:name w:val="c30 c33"/>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affd">
    <w:name w:val="Основной"/>
    <w:basedOn w:val="a"/>
    <w:uiPriority w:val="99"/>
    <w:rsid w:val="00324113"/>
    <w:pPr>
      <w:autoSpaceDE w:val="0"/>
      <w:spacing w:after="0" w:line="214" w:lineRule="atLeast"/>
      <w:ind w:firstLine="283"/>
      <w:jc w:val="both"/>
    </w:pPr>
    <w:rPr>
      <w:rFonts w:ascii="NewtonCSanPin" w:hAnsi="NewtonCSanPin" w:cs="NewtonCSanPin"/>
      <w:color w:val="000000"/>
      <w:kern w:val="2"/>
      <w:sz w:val="21"/>
      <w:szCs w:val="21"/>
      <w:lang w:val="ru-RU" w:eastAsia="ar-SA"/>
    </w:rPr>
  </w:style>
  <w:style w:type="paragraph" w:customStyle="1" w:styleId="2a">
    <w:name w:val="Абзац списка2"/>
    <w:basedOn w:val="a"/>
    <w:uiPriority w:val="99"/>
    <w:rsid w:val="00324113"/>
    <w:pPr>
      <w:ind w:left="720"/>
      <w:contextualSpacing/>
    </w:pPr>
    <w:rPr>
      <w:rFonts w:ascii="Times New Roman" w:hAnsi="Times New Roman"/>
      <w:lang w:val="ru-RU" w:eastAsia="ru-RU"/>
    </w:rPr>
  </w:style>
  <w:style w:type="character" w:customStyle="1" w:styleId="affe">
    <w:name w:val="Основной текст_"/>
    <w:link w:val="91"/>
    <w:uiPriority w:val="99"/>
    <w:locked/>
    <w:rsid w:val="00324113"/>
    <w:rPr>
      <w:rFonts w:ascii="Bookman Old Style" w:eastAsia="Times New Roman" w:hAnsi="Bookman Old Style"/>
      <w:sz w:val="19"/>
      <w:shd w:val="clear" w:color="auto" w:fill="FFFFFF"/>
    </w:rPr>
  </w:style>
  <w:style w:type="paragraph" w:customStyle="1" w:styleId="91">
    <w:name w:val="Основной текст91"/>
    <w:basedOn w:val="a"/>
    <w:link w:val="affe"/>
    <w:uiPriority w:val="99"/>
    <w:rsid w:val="00324113"/>
    <w:pPr>
      <w:shd w:val="clear" w:color="auto" w:fill="FFFFFF"/>
      <w:spacing w:after="360" w:line="211" w:lineRule="exact"/>
      <w:jc w:val="right"/>
    </w:pPr>
    <w:rPr>
      <w:rFonts w:ascii="Bookman Old Style" w:eastAsia="Calibri" w:hAnsi="Bookman Old Style"/>
      <w:sz w:val="19"/>
      <w:szCs w:val="19"/>
      <w:lang w:val="ru-RU" w:eastAsia="ru-RU"/>
    </w:rPr>
  </w:style>
  <w:style w:type="paragraph" w:customStyle="1" w:styleId="73">
    <w:name w:val="Основной текст73"/>
    <w:basedOn w:val="a"/>
    <w:uiPriority w:val="99"/>
    <w:rsid w:val="00324113"/>
    <w:pPr>
      <w:shd w:val="clear" w:color="auto" w:fill="FFFFFF"/>
      <w:spacing w:after="1020" w:line="211" w:lineRule="exact"/>
      <w:jc w:val="right"/>
    </w:pPr>
    <w:rPr>
      <w:rFonts w:ascii="Bookman Old Style" w:eastAsia="Calibri" w:hAnsi="Bookman Old Style" w:cs="Bookman Old Style"/>
      <w:color w:val="000000"/>
      <w:sz w:val="19"/>
      <w:szCs w:val="19"/>
      <w:lang w:val="ru-RU" w:eastAsia="ru-RU"/>
    </w:rPr>
  </w:style>
  <w:style w:type="character" w:customStyle="1" w:styleId="35">
    <w:name w:val="Заголовок №3_"/>
    <w:link w:val="36"/>
    <w:uiPriority w:val="99"/>
    <w:locked/>
    <w:rsid w:val="00324113"/>
    <w:rPr>
      <w:rFonts w:ascii="Arial" w:eastAsia="Times New Roman" w:hAnsi="Arial"/>
      <w:shd w:val="clear" w:color="auto" w:fill="FFFFFF"/>
    </w:rPr>
  </w:style>
  <w:style w:type="paragraph" w:customStyle="1" w:styleId="36">
    <w:name w:val="Заголовок №3"/>
    <w:basedOn w:val="a"/>
    <w:link w:val="35"/>
    <w:uiPriority w:val="99"/>
    <w:rsid w:val="00324113"/>
    <w:pPr>
      <w:shd w:val="clear" w:color="auto" w:fill="FFFFFF"/>
      <w:spacing w:after="300" w:line="240" w:lineRule="atLeast"/>
      <w:outlineLvl w:val="2"/>
    </w:pPr>
    <w:rPr>
      <w:rFonts w:ascii="Arial" w:eastAsia="Calibri" w:hAnsi="Arial"/>
      <w:sz w:val="20"/>
      <w:szCs w:val="20"/>
      <w:lang w:val="ru-RU" w:eastAsia="ru-RU"/>
    </w:rPr>
  </w:style>
  <w:style w:type="paragraph" w:customStyle="1" w:styleId="311">
    <w:name w:val="Основной текст с отступом 31"/>
    <w:basedOn w:val="a"/>
    <w:next w:val="33"/>
    <w:link w:val="34"/>
    <w:uiPriority w:val="99"/>
    <w:semiHidden/>
    <w:rsid w:val="00324113"/>
    <w:pPr>
      <w:spacing w:after="120"/>
      <w:ind w:left="283"/>
    </w:pPr>
    <w:rPr>
      <w:sz w:val="16"/>
      <w:szCs w:val="16"/>
    </w:rPr>
  </w:style>
  <w:style w:type="paragraph" w:customStyle="1" w:styleId="15">
    <w:name w:val="Заголовок оглавления1"/>
    <w:basedOn w:val="1"/>
    <w:next w:val="a"/>
    <w:uiPriority w:val="99"/>
    <w:rsid w:val="00324113"/>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customStyle="1" w:styleId="16">
    <w:name w:val="Подзаголовок1"/>
    <w:basedOn w:val="a"/>
    <w:next w:val="a"/>
    <w:uiPriority w:val="99"/>
    <w:rsid w:val="00324113"/>
    <w:rPr>
      <w:rFonts w:ascii="Cambria" w:hAnsi="Cambria"/>
      <w:i/>
      <w:iCs/>
      <w:color w:val="4F81BD"/>
      <w:spacing w:val="15"/>
      <w:sz w:val="24"/>
      <w:szCs w:val="24"/>
      <w:lang w:val="ru-RU" w:eastAsia="ru-RU"/>
    </w:rPr>
  </w:style>
  <w:style w:type="paragraph" w:customStyle="1" w:styleId="programbody">
    <w:name w:val="program body"/>
    <w:uiPriority w:val="99"/>
    <w:rsid w:val="00324113"/>
    <w:pPr>
      <w:suppressAutoHyphens/>
      <w:autoSpaceDE w:val="0"/>
      <w:spacing w:line="260" w:lineRule="atLeast"/>
      <w:ind w:firstLine="567"/>
      <w:jc w:val="both"/>
    </w:pPr>
    <w:rPr>
      <w:rFonts w:ascii="NewBaskervilleExpOdC" w:eastAsia="Times New Roman" w:hAnsi="NewBaskervilleExpOdC" w:cs="NewBaskervilleExpOdC"/>
      <w:color w:val="000000"/>
      <w:kern w:val="2"/>
      <w:sz w:val="21"/>
      <w:szCs w:val="21"/>
      <w:lang w:eastAsia="ar-SA"/>
    </w:rPr>
  </w:style>
  <w:style w:type="paragraph" w:customStyle="1" w:styleId="17">
    <w:name w:val="Без интервала1"/>
    <w:next w:val="aff6"/>
    <w:uiPriority w:val="99"/>
    <w:rsid w:val="00324113"/>
    <w:rPr>
      <w:rFonts w:eastAsia="Times New Roman"/>
    </w:rPr>
  </w:style>
  <w:style w:type="paragraph" w:customStyle="1" w:styleId="37">
    <w:name w:val="Абзац списка3"/>
    <w:basedOn w:val="a"/>
    <w:uiPriority w:val="99"/>
    <w:rsid w:val="00324113"/>
    <w:pPr>
      <w:widowControl w:val="0"/>
      <w:suppressAutoHyphens/>
      <w:spacing w:after="0" w:line="240" w:lineRule="auto"/>
      <w:ind w:left="720"/>
    </w:pPr>
    <w:rPr>
      <w:rFonts w:ascii="Times New Roman" w:eastAsia="Calibri" w:hAnsi="Times New Roman" w:cs="Arial Unicode MS"/>
      <w:kern w:val="2"/>
      <w:sz w:val="24"/>
      <w:szCs w:val="24"/>
      <w:lang w:val="ru-RU" w:eastAsia="hi-IN" w:bidi="hi-IN"/>
    </w:rPr>
  </w:style>
  <w:style w:type="paragraph" w:customStyle="1" w:styleId="c8">
    <w:name w:val="c8"/>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18">
    <w:name w:val="Заголовок1"/>
    <w:basedOn w:val="a"/>
    <w:next w:val="a7"/>
    <w:uiPriority w:val="99"/>
    <w:rsid w:val="00324113"/>
    <w:pPr>
      <w:keepNext/>
      <w:widowControl w:val="0"/>
      <w:suppressAutoHyphens/>
      <w:spacing w:before="240" w:after="120" w:line="240" w:lineRule="auto"/>
    </w:pPr>
    <w:rPr>
      <w:rFonts w:ascii="Arial" w:eastAsia="Calibri" w:hAnsi="Arial" w:cs="Arial Unicode MS"/>
      <w:kern w:val="2"/>
      <w:sz w:val="28"/>
      <w:szCs w:val="28"/>
      <w:lang w:val="ru-RU" w:eastAsia="hi-IN" w:bidi="hi-IN"/>
    </w:rPr>
  </w:style>
  <w:style w:type="paragraph" w:customStyle="1" w:styleId="19">
    <w:name w:val="Название1"/>
    <w:basedOn w:val="a"/>
    <w:uiPriority w:val="99"/>
    <w:rsid w:val="00324113"/>
    <w:pPr>
      <w:widowControl w:val="0"/>
      <w:suppressLineNumbers/>
      <w:suppressAutoHyphens/>
      <w:spacing w:before="120" w:after="120" w:line="240" w:lineRule="auto"/>
    </w:pPr>
    <w:rPr>
      <w:rFonts w:ascii="Times New Roman" w:eastAsia="Calibri" w:hAnsi="Times New Roman" w:cs="Arial Unicode MS"/>
      <w:i/>
      <w:iCs/>
      <w:kern w:val="2"/>
      <w:sz w:val="24"/>
      <w:szCs w:val="24"/>
      <w:lang w:val="ru-RU" w:eastAsia="hi-IN" w:bidi="hi-IN"/>
    </w:rPr>
  </w:style>
  <w:style w:type="paragraph" w:customStyle="1" w:styleId="1a">
    <w:name w:val="Указатель1"/>
    <w:basedOn w:val="a"/>
    <w:uiPriority w:val="99"/>
    <w:rsid w:val="00324113"/>
    <w:pPr>
      <w:widowControl w:val="0"/>
      <w:suppressLineNumbers/>
      <w:suppressAutoHyphens/>
      <w:spacing w:after="0" w:line="240" w:lineRule="auto"/>
    </w:pPr>
    <w:rPr>
      <w:rFonts w:ascii="Times New Roman" w:eastAsia="Calibri" w:hAnsi="Times New Roman" w:cs="Arial Unicode MS"/>
      <w:kern w:val="2"/>
      <w:sz w:val="24"/>
      <w:szCs w:val="24"/>
      <w:lang w:val="ru-RU" w:eastAsia="hi-IN" w:bidi="hi-IN"/>
    </w:rPr>
  </w:style>
  <w:style w:type="paragraph" w:customStyle="1" w:styleId="programparagraph">
    <w:name w:val="program paragraph"/>
    <w:basedOn w:val="programbody"/>
    <w:next w:val="programbody"/>
    <w:uiPriority w:val="99"/>
    <w:rsid w:val="00324113"/>
    <w:pPr>
      <w:ind w:firstLine="0"/>
      <w:jc w:val="center"/>
    </w:pPr>
    <w:rPr>
      <w:b/>
      <w:bCs/>
      <w:i/>
      <w:iCs/>
      <w:color w:val="auto"/>
    </w:rPr>
  </w:style>
  <w:style w:type="paragraph" w:customStyle="1" w:styleId="programsubhead">
    <w:name w:val="program subhead"/>
    <w:uiPriority w:val="99"/>
    <w:rsid w:val="00324113"/>
    <w:pPr>
      <w:suppressAutoHyphens/>
      <w:autoSpaceDE w:val="0"/>
      <w:spacing w:before="142" w:after="136" w:line="260" w:lineRule="atLeast"/>
      <w:jc w:val="center"/>
    </w:pPr>
    <w:rPr>
      <w:rFonts w:ascii="NewBaskervilleExpOdC" w:eastAsia="Times New Roman" w:hAnsi="NewBaskervilleExpOdC" w:cs="NewBaskervilleExpOdC"/>
      <w:b/>
      <w:bCs/>
      <w:kern w:val="2"/>
      <w:lang w:eastAsia="ar-SA"/>
    </w:rPr>
  </w:style>
  <w:style w:type="paragraph" w:customStyle="1" w:styleId="programcitation">
    <w:name w:val="program citation"/>
    <w:uiPriority w:val="99"/>
    <w:rsid w:val="00324113"/>
    <w:pPr>
      <w:suppressAutoHyphens/>
      <w:autoSpaceDE w:val="0"/>
      <w:spacing w:line="260" w:lineRule="atLeast"/>
      <w:ind w:left="567" w:right="567"/>
      <w:jc w:val="both"/>
    </w:pPr>
    <w:rPr>
      <w:rFonts w:ascii="NewBaskervilleExpOdC" w:eastAsia="Times New Roman" w:hAnsi="NewBaskervilleExpOdC" w:cs="NewBaskervilleExpOdC"/>
      <w:kern w:val="2"/>
      <w:sz w:val="19"/>
      <w:szCs w:val="19"/>
      <w:lang w:eastAsia="ar-SA"/>
    </w:rPr>
  </w:style>
  <w:style w:type="paragraph" w:customStyle="1" w:styleId="programcontense">
    <w:name w:val="program contense"/>
    <w:basedOn w:val="programbody"/>
    <w:next w:val="programbody"/>
    <w:uiPriority w:val="99"/>
    <w:rsid w:val="00324113"/>
    <w:pPr>
      <w:tabs>
        <w:tab w:val="right" w:leader="dot" w:pos="5556"/>
      </w:tabs>
      <w:ind w:firstLine="0"/>
      <w:jc w:val="left"/>
    </w:pPr>
    <w:rPr>
      <w:color w:val="auto"/>
    </w:rPr>
  </w:style>
  <w:style w:type="paragraph" w:customStyle="1" w:styleId="programhead">
    <w:name w:val="program head"/>
    <w:uiPriority w:val="99"/>
    <w:rsid w:val="00324113"/>
    <w:pPr>
      <w:suppressAutoHyphens/>
      <w:autoSpaceDE w:val="0"/>
      <w:spacing w:before="164" w:line="360" w:lineRule="atLeast"/>
      <w:jc w:val="center"/>
    </w:pPr>
    <w:rPr>
      <w:rFonts w:ascii="NewBaskervilleExpScC" w:eastAsia="Times New Roman" w:hAnsi="NewBaskervilleExpScC" w:cs="NewBaskervilleExpScC"/>
      <w:spacing w:val="200"/>
      <w:kern w:val="2"/>
      <w:sz w:val="20"/>
      <w:szCs w:val="24"/>
      <w:lang w:eastAsia="ar-SA"/>
    </w:rPr>
  </w:style>
  <w:style w:type="paragraph" w:customStyle="1" w:styleId="afff">
    <w:name w:val="Содержимое таблицы"/>
    <w:basedOn w:val="a"/>
    <w:uiPriority w:val="99"/>
    <w:rsid w:val="00324113"/>
    <w:pPr>
      <w:widowControl w:val="0"/>
      <w:suppressLineNumbers/>
      <w:suppressAutoHyphens/>
      <w:spacing w:after="0" w:line="240" w:lineRule="auto"/>
    </w:pPr>
    <w:rPr>
      <w:rFonts w:ascii="Times New Roman" w:eastAsia="Calibri" w:hAnsi="Times New Roman" w:cs="Arial Unicode MS"/>
      <w:kern w:val="2"/>
      <w:sz w:val="24"/>
      <w:szCs w:val="24"/>
      <w:lang w:val="ru-RU" w:eastAsia="hi-IN" w:bidi="hi-IN"/>
    </w:rPr>
  </w:style>
  <w:style w:type="paragraph" w:customStyle="1" w:styleId="afff0">
    <w:name w:val="Заголовок таблицы"/>
    <w:basedOn w:val="afff"/>
    <w:uiPriority w:val="99"/>
    <w:rsid w:val="00324113"/>
    <w:pPr>
      <w:jc w:val="center"/>
    </w:pPr>
    <w:rPr>
      <w:b/>
      <w:bCs/>
    </w:rPr>
  </w:style>
  <w:style w:type="paragraph" w:customStyle="1" w:styleId="42">
    <w:name w:val="Абзац списка4"/>
    <w:basedOn w:val="a"/>
    <w:uiPriority w:val="99"/>
    <w:rsid w:val="00324113"/>
    <w:pPr>
      <w:widowControl w:val="0"/>
      <w:suppressAutoHyphens/>
      <w:spacing w:after="0" w:line="240" w:lineRule="auto"/>
      <w:ind w:left="720"/>
    </w:pPr>
    <w:rPr>
      <w:rFonts w:ascii="Times New Roman" w:eastAsia="Calibri" w:hAnsi="Times New Roman" w:cs="Arial Unicode MS"/>
      <w:kern w:val="2"/>
      <w:sz w:val="24"/>
      <w:szCs w:val="24"/>
      <w:lang w:val="ru-RU" w:eastAsia="hi-IN" w:bidi="hi-IN"/>
    </w:rPr>
  </w:style>
  <w:style w:type="paragraph" w:customStyle="1" w:styleId="ConsNonformat">
    <w:name w:val="ConsNonformat"/>
    <w:uiPriority w:val="99"/>
    <w:rsid w:val="00324113"/>
    <w:pPr>
      <w:widowControl w:val="0"/>
      <w:autoSpaceDE w:val="0"/>
      <w:autoSpaceDN w:val="0"/>
    </w:pPr>
    <w:rPr>
      <w:rFonts w:ascii="Courier New" w:eastAsia="Times New Roman" w:hAnsi="Courier New" w:cs="Courier New"/>
      <w:sz w:val="20"/>
      <w:szCs w:val="20"/>
    </w:rPr>
  </w:style>
  <w:style w:type="character" w:customStyle="1" w:styleId="footnotedescriptionChar">
    <w:name w:val="footnote description Char"/>
    <w:link w:val="footnotedescription"/>
    <w:uiPriority w:val="99"/>
    <w:locked/>
    <w:rsid w:val="00324113"/>
    <w:rPr>
      <w:rFonts w:ascii="Times New Roman" w:hAnsi="Times New Roman"/>
      <w:color w:val="000000"/>
      <w:sz w:val="22"/>
      <w:lang w:val="ru-RU" w:eastAsia="en-US"/>
    </w:rPr>
  </w:style>
  <w:style w:type="paragraph" w:customStyle="1" w:styleId="footnotedescription">
    <w:name w:val="footnote description"/>
    <w:next w:val="a"/>
    <w:link w:val="footnotedescriptionChar"/>
    <w:uiPriority w:val="99"/>
    <w:rsid w:val="00324113"/>
    <w:pPr>
      <w:spacing w:line="266" w:lineRule="auto"/>
      <w:ind w:left="7" w:right="53"/>
      <w:jc w:val="both"/>
    </w:pPr>
    <w:rPr>
      <w:rFonts w:ascii="Times New Roman" w:hAnsi="Times New Roman"/>
      <w:color w:val="000000"/>
      <w:lang w:eastAsia="en-US"/>
    </w:rPr>
  </w:style>
  <w:style w:type="paragraph" w:customStyle="1" w:styleId="Style2">
    <w:name w:val="Style2"/>
    <w:basedOn w:val="a"/>
    <w:uiPriority w:val="99"/>
    <w:rsid w:val="00324113"/>
    <w:pPr>
      <w:widowControl w:val="0"/>
      <w:suppressAutoHyphens/>
      <w:autoSpaceDE w:val="0"/>
      <w:spacing w:after="0" w:line="314" w:lineRule="exact"/>
      <w:ind w:firstLine="288"/>
    </w:pPr>
    <w:rPr>
      <w:rFonts w:ascii="Arial" w:hAnsi="Arial" w:cs="Arial"/>
      <w:sz w:val="24"/>
      <w:szCs w:val="24"/>
      <w:lang w:val="ru-RU" w:eastAsia="ar-SA"/>
    </w:rPr>
  </w:style>
  <w:style w:type="paragraph" w:customStyle="1" w:styleId="book">
    <w:name w:val="book"/>
    <w:basedOn w:val="a"/>
    <w:uiPriority w:val="99"/>
    <w:rsid w:val="00324113"/>
    <w:pPr>
      <w:spacing w:before="100" w:beforeAutospacing="1" w:after="100" w:afterAutospacing="1" w:line="240" w:lineRule="auto"/>
    </w:pPr>
    <w:rPr>
      <w:rFonts w:ascii="Times New Roman" w:hAnsi="Times New Roman"/>
      <w:sz w:val="24"/>
      <w:szCs w:val="24"/>
      <w:lang w:val="ru-RU" w:eastAsia="ru-RU"/>
    </w:rPr>
  </w:style>
  <w:style w:type="paragraph" w:customStyle="1" w:styleId="Style7">
    <w:name w:val="Style7"/>
    <w:basedOn w:val="a"/>
    <w:uiPriority w:val="99"/>
    <w:rsid w:val="00324113"/>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fff1">
    <w:name w:val="footnote reference"/>
    <w:basedOn w:val="a0"/>
    <w:uiPriority w:val="99"/>
    <w:semiHidden/>
    <w:rsid w:val="00324113"/>
    <w:rPr>
      <w:rFonts w:cs="Times New Roman"/>
      <w:vertAlign w:val="superscript"/>
    </w:rPr>
  </w:style>
  <w:style w:type="character" w:styleId="afff2">
    <w:name w:val="annotation reference"/>
    <w:basedOn w:val="a0"/>
    <w:uiPriority w:val="99"/>
    <w:semiHidden/>
    <w:rsid w:val="00324113"/>
    <w:rPr>
      <w:rFonts w:cs="Times New Roman"/>
      <w:sz w:val="16"/>
    </w:rPr>
  </w:style>
  <w:style w:type="character" w:styleId="afff3">
    <w:name w:val="endnote reference"/>
    <w:basedOn w:val="a0"/>
    <w:uiPriority w:val="99"/>
    <w:semiHidden/>
    <w:rsid w:val="00324113"/>
    <w:rPr>
      <w:rFonts w:cs="Times New Roman"/>
      <w:vertAlign w:val="superscript"/>
    </w:rPr>
  </w:style>
  <w:style w:type="character" w:styleId="afff4">
    <w:name w:val="Subtle Emphasis"/>
    <w:basedOn w:val="a0"/>
    <w:uiPriority w:val="99"/>
    <w:qFormat/>
    <w:rsid w:val="00324113"/>
    <w:rPr>
      <w:i/>
      <w:color w:val="808080"/>
    </w:rPr>
  </w:style>
  <w:style w:type="character" w:styleId="afff5">
    <w:name w:val="Intense Emphasis"/>
    <w:basedOn w:val="a0"/>
    <w:uiPriority w:val="99"/>
    <w:qFormat/>
    <w:rsid w:val="00324113"/>
    <w:rPr>
      <w:b/>
      <w:i/>
      <w:color w:val="4F81BD"/>
    </w:rPr>
  </w:style>
  <w:style w:type="character" w:styleId="afff6">
    <w:name w:val="Subtle Reference"/>
    <w:basedOn w:val="a0"/>
    <w:uiPriority w:val="99"/>
    <w:qFormat/>
    <w:rsid w:val="00324113"/>
    <w:rPr>
      <w:smallCaps/>
      <w:color w:val="C0504D"/>
      <w:u w:val="single"/>
    </w:rPr>
  </w:style>
  <w:style w:type="character" w:styleId="afff7">
    <w:name w:val="Intense Reference"/>
    <w:basedOn w:val="a0"/>
    <w:uiPriority w:val="99"/>
    <w:qFormat/>
    <w:rsid w:val="00324113"/>
    <w:rPr>
      <w:b/>
      <w:smallCaps/>
      <w:color w:val="C0504D"/>
      <w:spacing w:val="5"/>
      <w:u w:val="single"/>
    </w:rPr>
  </w:style>
  <w:style w:type="character" w:styleId="afff8">
    <w:name w:val="Book Title"/>
    <w:basedOn w:val="a0"/>
    <w:uiPriority w:val="99"/>
    <w:qFormat/>
    <w:rsid w:val="00324113"/>
    <w:rPr>
      <w:b/>
      <w:smallCaps/>
      <w:spacing w:val="5"/>
    </w:rPr>
  </w:style>
  <w:style w:type="character" w:customStyle="1" w:styleId="1b">
    <w:name w:val="Заголовок №1"/>
    <w:uiPriority w:val="99"/>
    <w:rsid w:val="00324113"/>
    <w:rPr>
      <w:rFonts w:ascii="Trebuchet MS" w:eastAsia="Times New Roman" w:hAnsi="Trebuchet MS"/>
      <w:spacing w:val="10"/>
      <w:sz w:val="26"/>
      <w:u w:val="none"/>
      <w:effect w:val="none"/>
    </w:rPr>
  </w:style>
  <w:style w:type="character" w:customStyle="1" w:styleId="c0">
    <w:name w:val="c0"/>
    <w:uiPriority w:val="99"/>
    <w:rsid w:val="00324113"/>
    <w:rPr>
      <w:rFonts w:ascii="Times New Roman" w:hAnsi="Times New Roman"/>
    </w:rPr>
  </w:style>
  <w:style w:type="character" w:customStyle="1" w:styleId="c4">
    <w:name w:val="c4"/>
    <w:uiPriority w:val="99"/>
    <w:rsid w:val="00324113"/>
    <w:rPr>
      <w:rFonts w:ascii="Times New Roman" w:hAnsi="Times New Roman"/>
    </w:rPr>
  </w:style>
  <w:style w:type="character" w:customStyle="1" w:styleId="c22">
    <w:name w:val="c22"/>
    <w:uiPriority w:val="99"/>
    <w:rsid w:val="00324113"/>
  </w:style>
  <w:style w:type="character" w:customStyle="1" w:styleId="c26">
    <w:name w:val="c26"/>
    <w:uiPriority w:val="99"/>
    <w:rsid w:val="00324113"/>
  </w:style>
  <w:style w:type="character" w:customStyle="1" w:styleId="c9">
    <w:name w:val="c9"/>
    <w:uiPriority w:val="99"/>
    <w:rsid w:val="00324113"/>
  </w:style>
  <w:style w:type="character" w:customStyle="1" w:styleId="c7">
    <w:name w:val="c7"/>
    <w:uiPriority w:val="99"/>
    <w:rsid w:val="00324113"/>
  </w:style>
  <w:style w:type="character" w:customStyle="1" w:styleId="2b">
    <w:name w:val="Основной текст (2)"/>
    <w:uiPriority w:val="99"/>
    <w:rsid w:val="00324113"/>
    <w:rPr>
      <w:rFonts w:ascii="Trebuchet MS" w:eastAsia="Times New Roman" w:hAnsi="Trebuchet MS"/>
      <w:spacing w:val="0"/>
      <w:sz w:val="20"/>
      <w:u w:val="none"/>
      <w:effect w:val="none"/>
    </w:rPr>
  </w:style>
  <w:style w:type="character" w:customStyle="1" w:styleId="2c">
    <w:name w:val="Основной текст (2) + Курсив"/>
    <w:uiPriority w:val="99"/>
    <w:rsid w:val="00324113"/>
    <w:rPr>
      <w:rFonts w:ascii="Trebuchet MS" w:eastAsia="Times New Roman" w:hAnsi="Trebuchet MS"/>
      <w:i/>
      <w:spacing w:val="0"/>
      <w:sz w:val="20"/>
      <w:u w:val="none"/>
      <w:effect w:val="none"/>
    </w:rPr>
  </w:style>
  <w:style w:type="character" w:customStyle="1" w:styleId="38">
    <w:name w:val="Основной текст (3)"/>
    <w:uiPriority w:val="99"/>
    <w:rsid w:val="00324113"/>
    <w:rPr>
      <w:rFonts w:ascii="Trebuchet MS" w:eastAsia="Times New Roman" w:hAnsi="Trebuchet MS"/>
      <w:sz w:val="20"/>
      <w:u w:val="none"/>
      <w:effect w:val="none"/>
    </w:rPr>
  </w:style>
  <w:style w:type="character" w:customStyle="1" w:styleId="c12">
    <w:name w:val="c12"/>
    <w:uiPriority w:val="99"/>
    <w:rsid w:val="00324113"/>
  </w:style>
  <w:style w:type="character" w:customStyle="1" w:styleId="fontstyle01">
    <w:name w:val="fontstyle01"/>
    <w:uiPriority w:val="99"/>
    <w:rsid w:val="00324113"/>
    <w:rPr>
      <w:rFonts w:ascii="Times New Roman" w:hAnsi="Times New Roman"/>
      <w:b/>
      <w:color w:val="000000"/>
      <w:sz w:val="28"/>
    </w:rPr>
  </w:style>
  <w:style w:type="character" w:customStyle="1" w:styleId="fontstyle21">
    <w:name w:val="fontstyle21"/>
    <w:uiPriority w:val="99"/>
    <w:rsid w:val="00324113"/>
    <w:rPr>
      <w:rFonts w:ascii="Times New Roman" w:hAnsi="Times New Roman"/>
      <w:i/>
      <w:color w:val="000000"/>
      <w:sz w:val="28"/>
    </w:rPr>
  </w:style>
  <w:style w:type="character" w:customStyle="1" w:styleId="fontstyle31">
    <w:name w:val="fontstyle31"/>
    <w:uiPriority w:val="99"/>
    <w:rsid w:val="00324113"/>
    <w:rPr>
      <w:rFonts w:ascii="Times New Roman" w:hAnsi="Times New Roman"/>
      <w:color w:val="000000"/>
      <w:sz w:val="28"/>
    </w:rPr>
  </w:style>
  <w:style w:type="character" w:customStyle="1" w:styleId="fontstyle41">
    <w:name w:val="fontstyle41"/>
    <w:uiPriority w:val="99"/>
    <w:rsid w:val="00324113"/>
    <w:rPr>
      <w:rFonts w:ascii="Calibri" w:hAnsi="Calibri"/>
      <w:color w:val="00000A"/>
      <w:sz w:val="24"/>
    </w:rPr>
  </w:style>
  <w:style w:type="character" w:customStyle="1" w:styleId="c2c7">
    <w:name w:val="c2 c7"/>
    <w:uiPriority w:val="99"/>
    <w:rsid w:val="00324113"/>
    <w:rPr>
      <w:rFonts w:ascii="Times New Roman" w:hAnsi="Times New Roman"/>
    </w:rPr>
  </w:style>
  <w:style w:type="character" w:customStyle="1" w:styleId="c2c7c17">
    <w:name w:val="c2 c7 c17"/>
    <w:uiPriority w:val="99"/>
    <w:rsid w:val="00324113"/>
    <w:rPr>
      <w:rFonts w:ascii="Times New Roman" w:hAnsi="Times New Roman"/>
    </w:rPr>
  </w:style>
  <w:style w:type="character" w:customStyle="1" w:styleId="c17c2c7">
    <w:name w:val="c17 c2 c7"/>
    <w:uiPriority w:val="99"/>
    <w:rsid w:val="00324113"/>
    <w:rPr>
      <w:rFonts w:ascii="Times New Roman" w:hAnsi="Times New Roman"/>
    </w:rPr>
  </w:style>
  <w:style w:type="character" w:customStyle="1" w:styleId="c2c7c29">
    <w:name w:val="c2 c7 c29"/>
    <w:uiPriority w:val="99"/>
    <w:rsid w:val="00324113"/>
    <w:rPr>
      <w:rFonts w:ascii="Times New Roman" w:hAnsi="Times New Roman"/>
    </w:rPr>
  </w:style>
  <w:style w:type="character" w:customStyle="1" w:styleId="c17c2c32">
    <w:name w:val="c17 c2 c32"/>
    <w:uiPriority w:val="99"/>
    <w:rsid w:val="00324113"/>
    <w:rPr>
      <w:rFonts w:ascii="Times New Roman" w:hAnsi="Times New Roman"/>
    </w:rPr>
  </w:style>
  <w:style w:type="character" w:customStyle="1" w:styleId="c29c2c32">
    <w:name w:val="c29 c2 c32"/>
    <w:uiPriority w:val="99"/>
    <w:rsid w:val="00324113"/>
    <w:rPr>
      <w:rFonts w:ascii="Times New Roman" w:hAnsi="Times New Roman"/>
    </w:rPr>
  </w:style>
  <w:style w:type="character" w:customStyle="1" w:styleId="150">
    <w:name w:val="Знак Знак15"/>
    <w:uiPriority w:val="99"/>
    <w:semiHidden/>
    <w:rsid w:val="00324113"/>
    <w:rPr>
      <w:rFonts w:ascii="NewtonC" w:hAnsi="NewtonC"/>
      <w:b/>
      <w:sz w:val="24"/>
      <w:lang w:val="ru-RU" w:eastAsia="ru-RU"/>
    </w:rPr>
  </w:style>
  <w:style w:type="character" w:customStyle="1" w:styleId="slide-number">
    <w:name w:val="slide-number"/>
    <w:uiPriority w:val="99"/>
    <w:rsid w:val="00324113"/>
  </w:style>
  <w:style w:type="character" w:customStyle="1" w:styleId="270">
    <w:name w:val="Основной текст27"/>
    <w:uiPriority w:val="99"/>
    <w:rsid w:val="00324113"/>
  </w:style>
  <w:style w:type="character" w:customStyle="1" w:styleId="290">
    <w:name w:val="Основной текст29"/>
    <w:uiPriority w:val="99"/>
    <w:rsid w:val="00324113"/>
  </w:style>
  <w:style w:type="character" w:customStyle="1" w:styleId="afff9">
    <w:name w:val="Основной текст + Курсив"/>
    <w:uiPriority w:val="99"/>
    <w:rsid w:val="00324113"/>
    <w:rPr>
      <w:rFonts w:ascii="Times New Roman" w:hAnsi="Times New Roman"/>
      <w:i/>
      <w:spacing w:val="10"/>
      <w:sz w:val="19"/>
      <w:u w:val="none"/>
      <w:effect w:val="none"/>
      <w:shd w:val="clear" w:color="auto" w:fill="FFFFFF"/>
    </w:rPr>
  </w:style>
  <w:style w:type="character" w:customStyle="1" w:styleId="300">
    <w:name w:val="Основной текст30"/>
    <w:uiPriority w:val="99"/>
    <w:rsid w:val="00324113"/>
  </w:style>
  <w:style w:type="character" w:customStyle="1" w:styleId="330">
    <w:name w:val="Основной текст33"/>
    <w:uiPriority w:val="99"/>
    <w:rsid w:val="00324113"/>
  </w:style>
  <w:style w:type="character" w:customStyle="1" w:styleId="43">
    <w:name w:val="Заголовок №4"/>
    <w:uiPriority w:val="99"/>
    <w:rsid w:val="00324113"/>
    <w:rPr>
      <w:rFonts w:ascii="Bookman Old Style" w:eastAsia="Times New Roman" w:hAnsi="Bookman Old Style"/>
      <w:spacing w:val="0"/>
      <w:sz w:val="22"/>
      <w:u w:val="none"/>
      <w:effect w:val="none"/>
    </w:rPr>
  </w:style>
  <w:style w:type="character" w:customStyle="1" w:styleId="340">
    <w:name w:val="Основной текст34"/>
    <w:uiPriority w:val="99"/>
    <w:rsid w:val="00324113"/>
  </w:style>
  <w:style w:type="character" w:customStyle="1" w:styleId="350">
    <w:name w:val="Основной текст35"/>
    <w:uiPriority w:val="99"/>
    <w:rsid w:val="00324113"/>
  </w:style>
  <w:style w:type="character" w:customStyle="1" w:styleId="afffa">
    <w:name w:val="Основной текст + Полужирный"/>
    <w:uiPriority w:val="99"/>
    <w:rsid w:val="00324113"/>
    <w:rPr>
      <w:rFonts w:ascii="Bookman Old Style" w:eastAsia="Times New Roman" w:hAnsi="Bookman Old Style"/>
      <w:b/>
      <w:sz w:val="19"/>
      <w:shd w:val="clear" w:color="auto" w:fill="FFFFFF"/>
    </w:rPr>
  </w:style>
  <w:style w:type="character" w:customStyle="1" w:styleId="360">
    <w:name w:val="Основной текст36"/>
    <w:uiPriority w:val="99"/>
    <w:rsid w:val="00324113"/>
  </w:style>
  <w:style w:type="character" w:customStyle="1" w:styleId="1c">
    <w:name w:val="Основной текст1"/>
    <w:uiPriority w:val="99"/>
    <w:rsid w:val="00324113"/>
    <w:rPr>
      <w:rFonts w:ascii="Bookman Old Style" w:eastAsia="Times New Roman" w:hAnsi="Bookman Old Style"/>
      <w:spacing w:val="0"/>
      <w:sz w:val="19"/>
      <w:u w:val="none"/>
      <w:effect w:val="none"/>
      <w:shd w:val="clear" w:color="auto" w:fill="FFFFFF"/>
    </w:rPr>
  </w:style>
  <w:style w:type="character" w:customStyle="1" w:styleId="100">
    <w:name w:val="Основной текст (10)"/>
    <w:uiPriority w:val="99"/>
    <w:rsid w:val="00324113"/>
    <w:rPr>
      <w:rFonts w:ascii="Arial" w:eastAsia="Times New Roman" w:hAnsi="Arial"/>
      <w:spacing w:val="0"/>
      <w:sz w:val="22"/>
      <w:u w:val="none"/>
      <w:effect w:val="none"/>
    </w:rPr>
  </w:style>
  <w:style w:type="character" w:customStyle="1" w:styleId="111">
    <w:name w:val="Основной текст (11)"/>
    <w:uiPriority w:val="99"/>
    <w:rsid w:val="00324113"/>
    <w:rPr>
      <w:rFonts w:ascii="Bookman Old Style" w:eastAsia="Times New Roman" w:hAnsi="Bookman Old Style"/>
      <w:spacing w:val="0"/>
      <w:sz w:val="19"/>
      <w:u w:val="none"/>
      <w:effect w:val="none"/>
    </w:rPr>
  </w:style>
  <w:style w:type="character" w:customStyle="1" w:styleId="112">
    <w:name w:val="Основной текст (11) + Не полужирный"/>
    <w:uiPriority w:val="99"/>
    <w:rsid w:val="00324113"/>
    <w:rPr>
      <w:rFonts w:ascii="Bookman Old Style" w:eastAsia="Times New Roman" w:hAnsi="Bookman Old Style"/>
      <w:b/>
      <w:spacing w:val="0"/>
      <w:sz w:val="19"/>
      <w:u w:val="none"/>
      <w:effect w:val="none"/>
    </w:rPr>
  </w:style>
  <w:style w:type="character" w:customStyle="1" w:styleId="2pt">
    <w:name w:val="Основной текст + Интервал 2 pt"/>
    <w:uiPriority w:val="99"/>
    <w:rsid w:val="00324113"/>
    <w:rPr>
      <w:rFonts w:ascii="Bookman Old Style" w:eastAsia="Times New Roman" w:hAnsi="Bookman Old Style"/>
      <w:spacing w:val="40"/>
      <w:sz w:val="19"/>
      <w:u w:val="none"/>
      <w:effect w:val="none"/>
      <w:shd w:val="clear" w:color="auto" w:fill="FFFFFF"/>
    </w:rPr>
  </w:style>
  <w:style w:type="character" w:customStyle="1" w:styleId="370">
    <w:name w:val="Основной текст37"/>
    <w:uiPriority w:val="99"/>
    <w:rsid w:val="00324113"/>
    <w:rPr>
      <w:rFonts w:ascii="Bookman Old Style" w:eastAsia="Times New Roman" w:hAnsi="Bookman Old Style"/>
      <w:spacing w:val="0"/>
      <w:sz w:val="19"/>
      <w:u w:val="none"/>
      <w:effect w:val="none"/>
      <w:shd w:val="clear" w:color="auto" w:fill="FFFFFF"/>
    </w:rPr>
  </w:style>
  <w:style w:type="character" w:customStyle="1" w:styleId="32pt">
    <w:name w:val="Заголовок №3 + Интервал 2 pt"/>
    <w:uiPriority w:val="99"/>
    <w:rsid w:val="00324113"/>
    <w:rPr>
      <w:rFonts w:ascii="Arial" w:eastAsia="Times New Roman" w:hAnsi="Arial"/>
      <w:spacing w:val="50"/>
      <w:shd w:val="clear" w:color="auto" w:fill="FFFFFF"/>
    </w:rPr>
  </w:style>
  <w:style w:type="character" w:customStyle="1" w:styleId="380">
    <w:name w:val="Основной текст38"/>
    <w:uiPriority w:val="99"/>
    <w:rsid w:val="00324113"/>
    <w:rPr>
      <w:rFonts w:ascii="Bookman Old Style" w:eastAsia="Times New Roman" w:hAnsi="Bookman Old Style"/>
      <w:spacing w:val="0"/>
      <w:sz w:val="19"/>
      <w:u w:val="none"/>
      <w:effect w:val="none"/>
      <w:shd w:val="clear" w:color="auto" w:fill="FFFFFF"/>
    </w:rPr>
  </w:style>
  <w:style w:type="character" w:customStyle="1" w:styleId="39">
    <w:name w:val="Основной текст39"/>
    <w:uiPriority w:val="99"/>
    <w:rsid w:val="00324113"/>
    <w:rPr>
      <w:rFonts w:ascii="Bookman Old Style" w:eastAsia="Times New Roman" w:hAnsi="Bookman Old Style"/>
      <w:spacing w:val="0"/>
      <w:sz w:val="19"/>
      <w:u w:val="none"/>
      <w:effect w:val="none"/>
      <w:shd w:val="clear" w:color="auto" w:fill="FFFFFF"/>
    </w:rPr>
  </w:style>
  <w:style w:type="character" w:customStyle="1" w:styleId="400">
    <w:name w:val="Основной текст40"/>
    <w:uiPriority w:val="99"/>
    <w:rsid w:val="00324113"/>
    <w:rPr>
      <w:rFonts w:ascii="Bookman Old Style" w:eastAsia="Times New Roman" w:hAnsi="Bookman Old Style"/>
      <w:spacing w:val="0"/>
      <w:sz w:val="19"/>
      <w:u w:val="none"/>
      <w:effect w:val="none"/>
      <w:shd w:val="clear" w:color="auto" w:fill="FFFFFF"/>
    </w:rPr>
  </w:style>
  <w:style w:type="character" w:customStyle="1" w:styleId="410">
    <w:name w:val="Основной текст41"/>
    <w:uiPriority w:val="99"/>
    <w:rsid w:val="00324113"/>
    <w:rPr>
      <w:rFonts w:ascii="Bookman Old Style" w:eastAsia="Times New Roman" w:hAnsi="Bookman Old Style"/>
      <w:spacing w:val="0"/>
      <w:sz w:val="19"/>
      <w:u w:val="none"/>
      <w:effect w:val="none"/>
      <w:shd w:val="clear" w:color="auto" w:fill="FFFFFF"/>
    </w:rPr>
  </w:style>
  <w:style w:type="character" w:customStyle="1" w:styleId="49">
    <w:name w:val="Основной текст49"/>
    <w:uiPriority w:val="99"/>
    <w:rsid w:val="00324113"/>
    <w:rPr>
      <w:rFonts w:ascii="Bookman Old Style" w:eastAsia="Times New Roman" w:hAnsi="Bookman Old Style"/>
      <w:spacing w:val="0"/>
      <w:sz w:val="19"/>
      <w:u w:val="none"/>
      <w:effect w:val="none"/>
      <w:shd w:val="clear" w:color="auto" w:fill="FFFFFF"/>
    </w:rPr>
  </w:style>
  <w:style w:type="character" w:customStyle="1" w:styleId="500">
    <w:name w:val="Основной текст50"/>
    <w:uiPriority w:val="99"/>
    <w:rsid w:val="00324113"/>
    <w:rPr>
      <w:rFonts w:ascii="Bookman Old Style" w:eastAsia="Times New Roman" w:hAnsi="Bookman Old Style"/>
      <w:spacing w:val="0"/>
      <w:sz w:val="19"/>
      <w:u w:val="none"/>
      <w:effect w:val="none"/>
      <w:shd w:val="clear" w:color="auto" w:fill="FFFFFF"/>
    </w:rPr>
  </w:style>
  <w:style w:type="character" w:customStyle="1" w:styleId="51">
    <w:name w:val="Основной текст51"/>
    <w:uiPriority w:val="99"/>
    <w:rsid w:val="00324113"/>
    <w:rPr>
      <w:rFonts w:ascii="Bookman Old Style" w:eastAsia="Times New Roman" w:hAnsi="Bookman Old Style"/>
      <w:spacing w:val="0"/>
      <w:sz w:val="19"/>
      <w:u w:val="none"/>
      <w:effect w:val="none"/>
      <w:shd w:val="clear" w:color="auto" w:fill="FFFFFF"/>
    </w:rPr>
  </w:style>
  <w:style w:type="character" w:customStyle="1" w:styleId="52">
    <w:name w:val="Основной текст52"/>
    <w:uiPriority w:val="99"/>
    <w:rsid w:val="00324113"/>
    <w:rPr>
      <w:rFonts w:ascii="Bookman Old Style" w:eastAsia="Times New Roman" w:hAnsi="Bookman Old Style"/>
      <w:spacing w:val="0"/>
      <w:sz w:val="19"/>
      <w:u w:val="none"/>
      <w:effect w:val="none"/>
      <w:shd w:val="clear" w:color="auto" w:fill="FFFFFF"/>
    </w:rPr>
  </w:style>
  <w:style w:type="character" w:customStyle="1" w:styleId="53">
    <w:name w:val="Основной текст53"/>
    <w:uiPriority w:val="99"/>
    <w:rsid w:val="00324113"/>
    <w:rPr>
      <w:rFonts w:ascii="Bookman Old Style" w:eastAsia="Times New Roman" w:hAnsi="Bookman Old Style"/>
      <w:spacing w:val="0"/>
      <w:sz w:val="19"/>
      <w:u w:val="none"/>
      <w:effect w:val="none"/>
      <w:shd w:val="clear" w:color="auto" w:fill="FFFFFF"/>
    </w:rPr>
  </w:style>
  <w:style w:type="character" w:customStyle="1" w:styleId="54">
    <w:name w:val="Основной текст54"/>
    <w:uiPriority w:val="99"/>
    <w:rsid w:val="00324113"/>
    <w:rPr>
      <w:rFonts w:ascii="Bookman Old Style" w:eastAsia="Times New Roman" w:hAnsi="Bookman Old Style"/>
      <w:spacing w:val="0"/>
      <w:sz w:val="19"/>
      <w:u w:val="none"/>
      <w:effect w:val="none"/>
      <w:shd w:val="clear" w:color="auto" w:fill="FFFFFF"/>
    </w:rPr>
  </w:style>
  <w:style w:type="character" w:customStyle="1" w:styleId="55">
    <w:name w:val="Основной текст55"/>
    <w:uiPriority w:val="99"/>
    <w:rsid w:val="00324113"/>
    <w:rPr>
      <w:rFonts w:ascii="Bookman Old Style" w:eastAsia="Times New Roman" w:hAnsi="Bookman Old Style"/>
      <w:spacing w:val="0"/>
      <w:sz w:val="19"/>
      <w:u w:val="none"/>
      <w:effect w:val="none"/>
      <w:shd w:val="clear" w:color="auto" w:fill="FFFFFF"/>
    </w:rPr>
  </w:style>
  <w:style w:type="character" w:customStyle="1" w:styleId="56">
    <w:name w:val="Основной текст56"/>
    <w:uiPriority w:val="99"/>
    <w:rsid w:val="00324113"/>
    <w:rPr>
      <w:rFonts w:ascii="Bookman Old Style" w:eastAsia="Times New Roman" w:hAnsi="Bookman Old Style"/>
      <w:spacing w:val="0"/>
      <w:sz w:val="19"/>
      <w:u w:val="none"/>
      <w:effect w:val="none"/>
      <w:shd w:val="clear" w:color="auto" w:fill="FFFFFF"/>
    </w:rPr>
  </w:style>
  <w:style w:type="character" w:customStyle="1" w:styleId="57">
    <w:name w:val="Основной текст57"/>
    <w:uiPriority w:val="99"/>
    <w:rsid w:val="00324113"/>
    <w:rPr>
      <w:rFonts w:ascii="Bookman Old Style" w:eastAsia="Times New Roman" w:hAnsi="Bookman Old Style"/>
      <w:spacing w:val="0"/>
      <w:sz w:val="19"/>
      <w:u w:val="none"/>
      <w:effect w:val="none"/>
      <w:shd w:val="clear" w:color="auto" w:fill="FFFFFF"/>
    </w:rPr>
  </w:style>
  <w:style w:type="character" w:customStyle="1" w:styleId="58">
    <w:name w:val="Основной текст58"/>
    <w:uiPriority w:val="99"/>
    <w:rsid w:val="00324113"/>
    <w:rPr>
      <w:rFonts w:ascii="Bookman Old Style" w:eastAsia="Times New Roman" w:hAnsi="Bookman Old Style"/>
      <w:spacing w:val="0"/>
      <w:sz w:val="19"/>
      <w:u w:val="none"/>
      <w:effect w:val="none"/>
      <w:shd w:val="clear" w:color="auto" w:fill="FFFFFF"/>
    </w:rPr>
  </w:style>
  <w:style w:type="character" w:customStyle="1" w:styleId="59">
    <w:name w:val="Основной текст59"/>
    <w:uiPriority w:val="99"/>
    <w:rsid w:val="00324113"/>
    <w:rPr>
      <w:rFonts w:ascii="Bookman Old Style" w:eastAsia="Times New Roman" w:hAnsi="Bookman Old Style"/>
      <w:spacing w:val="0"/>
      <w:sz w:val="19"/>
      <w:u w:val="none"/>
      <w:effect w:val="none"/>
      <w:shd w:val="clear" w:color="auto" w:fill="FFFFFF"/>
    </w:rPr>
  </w:style>
  <w:style w:type="character" w:customStyle="1" w:styleId="600">
    <w:name w:val="Основной текст60"/>
    <w:uiPriority w:val="99"/>
    <w:rsid w:val="00324113"/>
    <w:rPr>
      <w:rFonts w:ascii="Bookman Old Style" w:eastAsia="Times New Roman" w:hAnsi="Bookman Old Style"/>
      <w:spacing w:val="0"/>
      <w:sz w:val="19"/>
      <w:u w:val="none"/>
      <w:effect w:val="none"/>
      <w:shd w:val="clear" w:color="auto" w:fill="FFFFFF"/>
    </w:rPr>
  </w:style>
  <w:style w:type="character" w:customStyle="1" w:styleId="61">
    <w:name w:val="Основной текст61"/>
    <w:uiPriority w:val="99"/>
    <w:rsid w:val="00324113"/>
    <w:rPr>
      <w:rFonts w:ascii="Bookman Old Style" w:eastAsia="Times New Roman" w:hAnsi="Bookman Old Style"/>
      <w:spacing w:val="0"/>
      <w:sz w:val="19"/>
      <w:u w:val="none"/>
      <w:effect w:val="none"/>
      <w:shd w:val="clear" w:color="auto" w:fill="FFFFFF"/>
    </w:rPr>
  </w:style>
  <w:style w:type="character" w:customStyle="1" w:styleId="62">
    <w:name w:val="Основной текст62"/>
    <w:uiPriority w:val="99"/>
    <w:rsid w:val="00324113"/>
    <w:rPr>
      <w:rFonts w:ascii="Bookman Old Style" w:eastAsia="Times New Roman" w:hAnsi="Bookman Old Style"/>
      <w:spacing w:val="0"/>
      <w:sz w:val="19"/>
      <w:u w:val="none"/>
      <w:effect w:val="none"/>
      <w:shd w:val="clear" w:color="auto" w:fill="FFFFFF"/>
    </w:rPr>
  </w:style>
  <w:style w:type="character" w:customStyle="1" w:styleId="220">
    <w:name w:val="Заголовок №2 (2)"/>
    <w:uiPriority w:val="99"/>
    <w:rsid w:val="00324113"/>
    <w:rPr>
      <w:rFonts w:ascii="Arial" w:eastAsia="Times New Roman" w:hAnsi="Arial"/>
      <w:spacing w:val="0"/>
      <w:sz w:val="19"/>
      <w:u w:val="none"/>
      <w:effect w:val="none"/>
    </w:rPr>
  </w:style>
  <w:style w:type="character" w:customStyle="1" w:styleId="3a">
    <w:name w:val="Основной текст (3)_"/>
    <w:uiPriority w:val="99"/>
    <w:rsid w:val="00324113"/>
    <w:rPr>
      <w:rFonts w:ascii="Times New Roman" w:hAnsi="Times New Roman"/>
      <w:spacing w:val="0"/>
      <w:sz w:val="16"/>
      <w:u w:val="none"/>
      <w:effect w:val="none"/>
    </w:rPr>
  </w:style>
  <w:style w:type="character" w:customStyle="1" w:styleId="1pt">
    <w:name w:val="Основной текст + Интервал 1 pt"/>
    <w:uiPriority w:val="99"/>
    <w:rsid w:val="00324113"/>
    <w:rPr>
      <w:rFonts w:ascii="Times New Roman" w:hAnsi="Times New Roman"/>
      <w:spacing w:val="30"/>
      <w:sz w:val="20"/>
      <w:u w:val="none"/>
      <w:effect w:val="none"/>
      <w:shd w:val="clear" w:color="auto" w:fill="FFFFFF"/>
    </w:rPr>
  </w:style>
  <w:style w:type="character" w:customStyle="1" w:styleId="afffb">
    <w:name w:val="Сноска_"/>
    <w:uiPriority w:val="99"/>
    <w:rsid w:val="00324113"/>
    <w:rPr>
      <w:rFonts w:ascii="Bookman Old Style" w:eastAsia="Times New Roman" w:hAnsi="Bookman Old Style"/>
      <w:spacing w:val="0"/>
      <w:sz w:val="15"/>
      <w:u w:val="none"/>
      <w:effect w:val="none"/>
    </w:rPr>
  </w:style>
  <w:style w:type="character" w:customStyle="1" w:styleId="afffc">
    <w:name w:val="Сноска"/>
    <w:uiPriority w:val="99"/>
    <w:rsid w:val="00324113"/>
  </w:style>
  <w:style w:type="character" w:customStyle="1" w:styleId="3b">
    <w:name w:val="Основной текст3"/>
    <w:uiPriority w:val="99"/>
    <w:rsid w:val="00324113"/>
    <w:rPr>
      <w:rFonts w:ascii="Bookman Old Style" w:eastAsia="Times New Roman" w:hAnsi="Bookman Old Style"/>
      <w:spacing w:val="0"/>
      <w:sz w:val="19"/>
      <w:u w:val="none"/>
      <w:effect w:val="none"/>
      <w:shd w:val="clear" w:color="auto" w:fill="FFFFFF"/>
    </w:rPr>
  </w:style>
  <w:style w:type="character" w:customStyle="1" w:styleId="351">
    <w:name w:val="Основной текст (35)_"/>
    <w:uiPriority w:val="99"/>
    <w:rsid w:val="00324113"/>
    <w:rPr>
      <w:rFonts w:ascii="Bookman Old Style" w:eastAsia="Times New Roman" w:hAnsi="Bookman Old Style"/>
      <w:spacing w:val="0"/>
      <w:sz w:val="19"/>
      <w:u w:val="none"/>
      <w:effect w:val="none"/>
    </w:rPr>
  </w:style>
  <w:style w:type="character" w:customStyle="1" w:styleId="361">
    <w:name w:val="Основной текст (36)_"/>
    <w:uiPriority w:val="99"/>
    <w:rsid w:val="00324113"/>
    <w:rPr>
      <w:rFonts w:ascii="Bookman Old Style" w:eastAsia="Times New Roman" w:hAnsi="Bookman Old Style"/>
      <w:spacing w:val="0"/>
      <w:sz w:val="19"/>
      <w:u w:val="none"/>
      <w:effect w:val="none"/>
    </w:rPr>
  </w:style>
  <w:style w:type="character" w:customStyle="1" w:styleId="331">
    <w:name w:val="Заголовок №3 (3)_"/>
    <w:uiPriority w:val="99"/>
    <w:rsid w:val="00324113"/>
    <w:rPr>
      <w:rFonts w:ascii="Bookman Old Style" w:eastAsia="Times New Roman" w:hAnsi="Bookman Old Style"/>
      <w:spacing w:val="0"/>
      <w:sz w:val="22"/>
      <w:u w:val="none"/>
      <w:effect w:val="none"/>
    </w:rPr>
  </w:style>
  <w:style w:type="character" w:customStyle="1" w:styleId="352">
    <w:name w:val="Основной текст (35)"/>
    <w:uiPriority w:val="99"/>
    <w:rsid w:val="00324113"/>
  </w:style>
  <w:style w:type="character" w:customStyle="1" w:styleId="120">
    <w:name w:val="Заголовок №1 (2)_"/>
    <w:uiPriority w:val="99"/>
    <w:rsid w:val="00324113"/>
    <w:rPr>
      <w:rFonts w:ascii="Bookman Old Style" w:eastAsia="Times New Roman" w:hAnsi="Bookman Old Style"/>
      <w:spacing w:val="0"/>
      <w:sz w:val="32"/>
      <w:u w:val="none"/>
      <w:effect w:val="none"/>
    </w:rPr>
  </w:style>
  <w:style w:type="character" w:customStyle="1" w:styleId="221">
    <w:name w:val="Заголовок №2 (2)_"/>
    <w:uiPriority w:val="99"/>
    <w:rsid w:val="00324113"/>
    <w:rPr>
      <w:rFonts w:ascii="Bookman Old Style" w:eastAsia="Times New Roman" w:hAnsi="Bookman Old Style"/>
      <w:spacing w:val="0"/>
      <w:sz w:val="26"/>
      <w:u w:val="none"/>
      <w:effect w:val="none"/>
    </w:rPr>
  </w:style>
  <w:style w:type="character" w:customStyle="1" w:styleId="341">
    <w:name w:val="Заголовок №3 (4)_"/>
    <w:uiPriority w:val="99"/>
    <w:rsid w:val="00324113"/>
    <w:rPr>
      <w:rFonts w:ascii="Bookman Old Style" w:eastAsia="Times New Roman" w:hAnsi="Bookman Old Style"/>
      <w:spacing w:val="0"/>
      <w:sz w:val="22"/>
      <w:u w:val="none"/>
      <w:effect w:val="none"/>
    </w:rPr>
  </w:style>
  <w:style w:type="character" w:customStyle="1" w:styleId="89">
    <w:name w:val="Основной текст89"/>
    <w:uiPriority w:val="99"/>
    <w:rsid w:val="00324113"/>
    <w:rPr>
      <w:rFonts w:ascii="Bookman Old Style" w:eastAsia="Times New Roman" w:hAnsi="Bookman Old Style"/>
      <w:spacing w:val="0"/>
      <w:sz w:val="19"/>
      <w:u w:val="none"/>
      <w:effect w:val="none"/>
      <w:shd w:val="clear" w:color="auto" w:fill="FFFFFF"/>
    </w:rPr>
  </w:style>
  <w:style w:type="character" w:customStyle="1" w:styleId="121">
    <w:name w:val="Заголовок №1 (2)"/>
    <w:uiPriority w:val="99"/>
    <w:rsid w:val="00324113"/>
  </w:style>
  <w:style w:type="character" w:customStyle="1" w:styleId="2213">
    <w:name w:val="Заголовок №2 (2) + 13"/>
    <w:aliases w:val="5 pt,Не полужирный,Интервал 1 pt"/>
    <w:uiPriority w:val="99"/>
    <w:rsid w:val="00324113"/>
    <w:rPr>
      <w:rFonts w:ascii="Bookman Old Style" w:eastAsia="Times New Roman" w:hAnsi="Bookman Old Style"/>
      <w:b/>
      <w:spacing w:val="20"/>
      <w:sz w:val="27"/>
      <w:u w:val="none"/>
      <w:effect w:val="none"/>
    </w:rPr>
  </w:style>
  <w:style w:type="character" w:customStyle="1" w:styleId="332">
    <w:name w:val="Заголовок №3 (3)"/>
    <w:uiPriority w:val="99"/>
    <w:rsid w:val="00324113"/>
  </w:style>
  <w:style w:type="character" w:customStyle="1" w:styleId="333">
    <w:name w:val="Заголовок №3 (3) + Не полужирный"/>
    <w:uiPriority w:val="99"/>
    <w:rsid w:val="00324113"/>
    <w:rPr>
      <w:rFonts w:ascii="Bookman Old Style" w:eastAsia="Times New Roman" w:hAnsi="Bookman Old Style"/>
      <w:b/>
      <w:spacing w:val="0"/>
      <w:sz w:val="22"/>
      <w:u w:val="none"/>
      <w:effect w:val="none"/>
    </w:rPr>
  </w:style>
  <w:style w:type="character" w:customStyle="1" w:styleId="353">
    <w:name w:val="Основной текст (35) + Не полужирный"/>
    <w:uiPriority w:val="99"/>
    <w:rsid w:val="00324113"/>
    <w:rPr>
      <w:rFonts w:ascii="Bookman Old Style" w:eastAsia="Times New Roman" w:hAnsi="Bookman Old Style"/>
      <w:b/>
      <w:spacing w:val="0"/>
      <w:sz w:val="19"/>
      <w:u w:val="none"/>
      <w:effect w:val="none"/>
    </w:rPr>
  </w:style>
  <w:style w:type="character" w:customStyle="1" w:styleId="362">
    <w:name w:val="Основной текст (36)"/>
    <w:uiPriority w:val="99"/>
    <w:rsid w:val="00324113"/>
  </w:style>
  <w:style w:type="character" w:customStyle="1" w:styleId="371">
    <w:name w:val="Основной текст (37)_"/>
    <w:uiPriority w:val="99"/>
    <w:rsid w:val="00324113"/>
    <w:rPr>
      <w:rFonts w:ascii="Bookman Old Style" w:eastAsia="Times New Roman" w:hAnsi="Bookman Old Style"/>
      <w:spacing w:val="0"/>
      <w:sz w:val="22"/>
      <w:u w:val="none"/>
      <w:effect w:val="none"/>
    </w:rPr>
  </w:style>
  <w:style w:type="character" w:customStyle="1" w:styleId="372">
    <w:name w:val="Основной текст (37)"/>
    <w:uiPriority w:val="99"/>
    <w:rsid w:val="00324113"/>
  </w:style>
  <w:style w:type="character" w:customStyle="1" w:styleId="342">
    <w:name w:val="Заголовок №3 (4)"/>
    <w:uiPriority w:val="99"/>
    <w:rsid w:val="00324113"/>
  </w:style>
  <w:style w:type="character" w:customStyle="1" w:styleId="1d">
    <w:name w:val="Подзаголовок Знак1"/>
    <w:uiPriority w:val="99"/>
    <w:rsid w:val="00324113"/>
    <w:rPr>
      <w:rFonts w:ascii="Cambria" w:hAnsi="Cambria"/>
      <w:i/>
      <w:color w:val="4F81BD"/>
      <w:spacing w:val="15"/>
      <w:sz w:val="24"/>
    </w:rPr>
  </w:style>
  <w:style w:type="character" w:customStyle="1" w:styleId="color24">
    <w:name w:val="color_24"/>
    <w:uiPriority w:val="99"/>
    <w:rsid w:val="00324113"/>
  </w:style>
  <w:style w:type="character" w:customStyle="1" w:styleId="color2">
    <w:name w:val="color_2"/>
    <w:uiPriority w:val="99"/>
    <w:rsid w:val="00324113"/>
  </w:style>
  <w:style w:type="character" w:customStyle="1" w:styleId="fontstyle23">
    <w:name w:val="fontstyle23"/>
    <w:uiPriority w:val="99"/>
    <w:rsid w:val="00324113"/>
  </w:style>
  <w:style w:type="character" w:customStyle="1" w:styleId="fontstyle24">
    <w:name w:val="fontstyle24"/>
    <w:uiPriority w:val="99"/>
    <w:rsid w:val="00324113"/>
  </w:style>
  <w:style w:type="character" w:customStyle="1" w:styleId="c5">
    <w:name w:val="c5"/>
    <w:uiPriority w:val="99"/>
    <w:rsid w:val="00324113"/>
  </w:style>
  <w:style w:type="character" w:customStyle="1" w:styleId="Zag11">
    <w:name w:val="Zag_11"/>
    <w:uiPriority w:val="99"/>
    <w:rsid w:val="00324113"/>
  </w:style>
  <w:style w:type="character" w:customStyle="1" w:styleId="113">
    <w:name w:val="Заголовок 1 Знак1"/>
    <w:uiPriority w:val="99"/>
    <w:rsid w:val="00324113"/>
    <w:rPr>
      <w:rFonts w:ascii="Calibri Light" w:hAnsi="Calibri Light"/>
      <w:color w:val="2E74B5"/>
      <w:sz w:val="32"/>
    </w:rPr>
  </w:style>
  <w:style w:type="character" w:customStyle="1" w:styleId="210">
    <w:name w:val="Заголовок 2 Знак1"/>
    <w:uiPriority w:val="99"/>
    <w:semiHidden/>
    <w:rsid w:val="00324113"/>
    <w:rPr>
      <w:rFonts w:ascii="Calibri Light" w:hAnsi="Calibri Light"/>
      <w:color w:val="2E74B5"/>
      <w:sz w:val="26"/>
    </w:rPr>
  </w:style>
  <w:style w:type="character" w:customStyle="1" w:styleId="312">
    <w:name w:val="Заголовок 3 Знак1"/>
    <w:uiPriority w:val="99"/>
    <w:semiHidden/>
    <w:rsid w:val="00324113"/>
    <w:rPr>
      <w:rFonts w:ascii="Calibri Light" w:hAnsi="Calibri Light"/>
      <w:color w:val="1F4D78"/>
      <w:sz w:val="24"/>
    </w:rPr>
  </w:style>
  <w:style w:type="character" w:customStyle="1" w:styleId="411">
    <w:name w:val="Заголовок 4 Знак1"/>
    <w:uiPriority w:val="99"/>
    <w:semiHidden/>
    <w:rsid w:val="00324113"/>
    <w:rPr>
      <w:rFonts w:ascii="Calibri Light" w:hAnsi="Calibri Light"/>
      <w:i/>
      <w:color w:val="2E74B5"/>
    </w:rPr>
  </w:style>
  <w:style w:type="character" w:customStyle="1" w:styleId="ListLabel1">
    <w:name w:val="ListLabel 1"/>
    <w:uiPriority w:val="99"/>
    <w:rsid w:val="00324113"/>
    <w:rPr>
      <w:rFonts w:ascii="Times New Roman" w:hAnsi="Times New Roman"/>
      <w:b/>
      <w:color w:val="00000A"/>
      <w:sz w:val="24"/>
    </w:rPr>
  </w:style>
  <w:style w:type="character" w:customStyle="1" w:styleId="ListLabel4">
    <w:name w:val="ListLabel 4"/>
    <w:uiPriority w:val="99"/>
    <w:rsid w:val="00324113"/>
    <w:rPr>
      <w:rFonts w:ascii="Courier New" w:hAnsi="Courier New"/>
    </w:rPr>
  </w:style>
  <w:style w:type="character" w:customStyle="1" w:styleId="ritreferenceauthors">
    <w:name w:val="rit_referenceauthors"/>
    <w:uiPriority w:val="99"/>
    <w:rsid w:val="00324113"/>
  </w:style>
  <w:style w:type="character" w:customStyle="1" w:styleId="ritreferencetitle">
    <w:name w:val="rit_referencetitle"/>
    <w:uiPriority w:val="99"/>
    <w:rsid w:val="00324113"/>
  </w:style>
  <w:style w:type="character" w:customStyle="1" w:styleId="footnotemark">
    <w:name w:val="footnote mark"/>
    <w:uiPriority w:val="99"/>
    <w:rsid w:val="00324113"/>
    <w:rPr>
      <w:rFonts w:ascii="Times New Roman" w:hAnsi="Times New Roman"/>
      <w:color w:val="000000"/>
      <w:sz w:val="20"/>
      <w:vertAlign w:val="superscript"/>
    </w:rPr>
  </w:style>
  <w:style w:type="character" w:customStyle="1" w:styleId="FontStyle14">
    <w:name w:val="Font Style14"/>
    <w:uiPriority w:val="99"/>
    <w:rsid w:val="00324113"/>
    <w:rPr>
      <w:rFonts w:ascii="Times New Roman" w:hAnsi="Times New Roman"/>
      <w:sz w:val="24"/>
    </w:rPr>
  </w:style>
  <w:style w:type="character" w:customStyle="1" w:styleId="FontStyle12">
    <w:name w:val="Font Style12"/>
    <w:uiPriority w:val="99"/>
    <w:rsid w:val="00324113"/>
    <w:rPr>
      <w:rFonts w:ascii="Times New Roman" w:hAnsi="Times New Roman"/>
      <w:sz w:val="22"/>
    </w:rPr>
  </w:style>
  <w:style w:type="character" w:customStyle="1" w:styleId="FontStyle58">
    <w:name w:val="Font Style58"/>
    <w:uiPriority w:val="99"/>
    <w:rsid w:val="00324113"/>
    <w:rPr>
      <w:rFonts w:ascii="Times New Roman" w:hAnsi="Times New Roman"/>
      <w:spacing w:val="10"/>
      <w:sz w:val="20"/>
    </w:rPr>
  </w:style>
  <w:style w:type="table" w:styleId="afffd">
    <w:name w:val="Table Grid"/>
    <w:basedOn w:val="a1"/>
    <w:uiPriority w:val="99"/>
    <w:rsid w:val="00324113"/>
    <w:pPr>
      <w:autoSpaceDE w:val="0"/>
      <w:autoSpaceDN w:val="0"/>
      <w:adjustRightInd w:val="0"/>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d">
    <w:name w:val="Сетка таблицы2"/>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c">
    <w:name w:val="Сетка таблицы3"/>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a">
    <w:name w:val="Сетка таблицы5"/>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
    <w:name w:val="Сетка таблицы9"/>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етка таблицы15"/>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uiPriority w:val="99"/>
    <w:rsid w:val="0032411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uiPriority w:val="99"/>
    <w:rsid w:val="0032411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
    <w:uiPriority w:val="99"/>
    <w:rsid w:val="0032411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
    <w:name w:val="Сетка таблицы30"/>
    <w:uiPriority w:val="99"/>
    <w:rsid w:val="0032411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3241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
    <w:name w:val="Сетка таблицы38"/>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0">
    <w:name w:val="Сетка таблицы39"/>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1">
    <w:name w:val="Сетка таблицы40"/>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uiPriority w:val="99"/>
    <w:rsid w:val="0032411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3241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99"/>
    <w:rsid w:val="00324113"/>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uiPriority w:val="99"/>
    <w:rsid w:val="0032411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32411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uiPriority w:val="99"/>
    <w:rsid w:val="0032411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7"/>
    <w:uiPriority w:val="99"/>
    <w:rsid w:val="00324113"/>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229">
    <w:name w:val="List 229"/>
    <w:rsid w:val="00827BB4"/>
    <w:pPr>
      <w:numPr>
        <w:numId w:val="27"/>
      </w:numPr>
    </w:pPr>
  </w:style>
  <w:style w:type="numbering" w:customStyle="1" w:styleId="List2311">
    <w:name w:val="List 2311"/>
    <w:rsid w:val="00827BB4"/>
    <w:pPr>
      <w:numPr>
        <w:numId w:val="28"/>
      </w:numPr>
    </w:pPr>
  </w:style>
  <w:style w:type="numbering" w:customStyle="1" w:styleId="List230">
    <w:name w:val="List 230"/>
    <w:rsid w:val="00827BB4"/>
    <w:pPr>
      <w:numPr>
        <w:numId w:val="29"/>
      </w:numPr>
    </w:pPr>
  </w:style>
  <w:style w:type="numbering" w:customStyle="1" w:styleId="List2271">
    <w:name w:val="List 2271"/>
    <w:rsid w:val="00827BB4"/>
    <w:pPr>
      <w:numPr>
        <w:numId w:val="30"/>
      </w:numPr>
    </w:pPr>
  </w:style>
  <w:style w:type="numbering" w:customStyle="1" w:styleId="List228">
    <w:name w:val="List 228"/>
    <w:rsid w:val="00827BB4"/>
    <w:pPr>
      <w:numPr>
        <w:numId w:val="31"/>
      </w:numPr>
    </w:pPr>
  </w:style>
  <w:style w:type="numbering" w:customStyle="1" w:styleId="List227">
    <w:name w:val="List 227"/>
    <w:rsid w:val="00827BB4"/>
    <w:pPr>
      <w:numPr>
        <w:numId w:val="32"/>
      </w:numPr>
    </w:pPr>
  </w:style>
  <w:style w:type="numbering" w:customStyle="1" w:styleId="List2291">
    <w:name w:val="List 2291"/>
    <w:rsid w:val="00827BB4"/>
    <w:pPr>
      <w:numPr>
        <w:numId w:val="33"/>
      </w:numPr>
    </w:pPr>
  </w:style>
  <w:style w:type="numbering" w:customStyle="1" w:styleId="List231">
    <w:name w:val="List 231"/>
    <w:rsid w:val="00827BB4"/>
    <w:pPr>
      <w:numPr>
        <w:numId w:val="34"/>
      </w:numPr>
    </w:pPr>
  </w:style>
  <w:style w:type="numbering" w:customStyle="1" w:styleId="List2281">
    <w:name w:val="List 2281"/>
    <w:rsid w:val="00827BB4"/>
    <w:pPr>
      <w:numPr>
        <w:numId w:val="35"/>
      </w:numPr>
    </w:pPr>
  </w:style>
  <w:style w:type="numbering" w:customStyle="1" w:styleId="List2301">
    <w:name w:val="List 2301"/>
    <w:rsid w:val="00827BB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52</Pages>
  <Words>20053</Words>
  <Characters>114306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пк</cp:lastModifiedBy>
  <cp:revision>15</cp:revision>
  <dcterms:created xsi:type="dcterms:W3CDTF">2021-02-24T17:41:00Z</dcterms:created>
  <dcterms:modified xsi:type="dcterms:W3CDTF">2021-03-01T08:15:00Z</dcterms:modified>
</cp:coreProperties>
</file>